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9A" w:rsidRPr="001753ED" w:rsidRDefault="00842C9A" w:rsidP="00842C9A">
      <w:pPr>
        <w:widowControl/>
        <w:shd w:val="clear" w:color="auto" w:fill="FFFFFF"/>
        <w:spacing w:after="300" w:line="560" w:lineRule="exact"/>
        <w:rPr>
          <w:rFonts w:ascii="Times New Roman" w:eastAsia="仿宋_GB2312" w:hAnsi="Times New Roman" w:cs="Times New Roman"/>
          <w:sz w:val="32"/>
          <w:szCs w:val="32"/>
        </w:rPr>
      </w:pPr>
      <w:r w:rsidRPr="001753ED">
        <w:rPr>
          <w:rFonts w:ascii="Times New Roman" w:eastAsia="仿宋_GB2312" w:hAnsi="Times New Roman" w:cs="Times New Roman"/>
          <w:sz w:val="32"/>
          <w:szCs w:val="32"/>
        </w:rPr>
        <w:t>附件</w:t>
      </w:r>
      <w:r w:rsidRPr="001753ED">
        <w:rPr>
          <w:rFonts w:ascii="Times New Roman" w:eastAsia="仿宋_GB2312" w:hAnsi="Times New Roman" w:cs="Times New Roman"/>
          <w:sz w:val="32"/>
          <w:szCs w:val="32"/>
        </w:rPr>
        <w:t>1</w:t>
      </w:r>
      <w:r w:rsidRPr="001753ED">
        <w:rPr>
          <w:rFonts w:ascii="Times New Roman" w:eastAsia="仿宋_GB2312" w:hAnsi="Times New Roman" w:cs="Times New Roman"/>
          <w:sz w:val="32"/>
          <w:szCs w:val="32"/>
        </w:rPr>
        <w:t>：</w:t>
      </w:r>
    </w:p>
    <w:p w:rsidR="00842C9A" w:rsidRPr="00132DD0" w:rsidRDefault="00842C9A" w:rsidP="003A1669">
      <w:pPr>
        <w:widowControl/>
        <w:shd w:val="clear" w:color="auto" w:fill="FFFFFF"/>
        <w:spacing w:line="560" w:lineRule="exact"/>
        <w:jc w:val="center"/>
        <w:rPr>
          <w:rFonts w:ascii="华文中宋" w:eastAsia="华文中宋" w:hAnsi="华文中宋"/>
          <w:b/>
          <w:sz w:val="44"/>
          <w:szCs w:val="44"/>
        </w:rPr>
      </w:pPr>
      <w:r w:rsidRPr="00132DD0">
        <w:rPr>
          <w:rFonts w:ascii="华文中宋" w:eastAsia="华文中宋" w:hAnsi="华文中宋" w:hint="eastAsia"/>
          <w:b/>
          <w:sz w:val="44"/>
          <w:szCs w:val="44"/>
        </w:rPr>
        <w:t>《中国卫星导航与位置服务产业年鉴》</w:t>
      </w:r>
    </w:p>
    <w:p w:rsidR="00842C9A" w:rsidRPr="00132DD0" w:rsidRDefault="00842C9A" w:rsidP="003A1669">
      <w:pPr>
        <w:spacing w:line="560" w:lineRule="exact"/>
        <w:jc w:val="center"/>
        <w:rPr>
          <w:rFonts w:ascii="华文中宋" w:eastAsia="华文中宋" w:hAnsi="华文中宋"/>
          <w:b/>
          <w:sz w:val="44"/>
          <w:szCs w:val="44"/>
        </w:rPr>
      </w:pPr>
      <w:r w:rsidRPr="00132DD0">
        <w:rPr>
          <w:rFonts w:ascii="华文中宋" w:eastAsia="华文中宋" w:hAnsi="华文中宋" w:hint="eastAsia"/>
          <w:b/>
          <w:sz w:val="44"/>
          <w:szCs w:val="44"/>
        </w:rPr>
        <w:t>栏目结构</w:t>
      </w:r>
    </w:p>
    <w:p w:rsidR="00142D6A" w:rsidRPr="00866D0E" w:rsidRDefault="00C243BB" w:rsidP="00142D6A">
      <w:pPr>
        <w:spacing w:line="560" w:lineRule="exact"/>
        <w:rPr>
          <w:rFonts w:ascii="仿宋_GB2312" w:eastAsia="仿宋_GB2312" w:hAnsi="华文仿宋" w:cs="Arial"/>
          <w:b/>
          <w:sz w:val="32"/>
          <w:szCs w:val="32"/>
        </w:rPr>
      </w:pPr>
      <w:r w:rsidRPr="007E71F8">
        <w:rPr>
          <w:rFonts w:ascii="仿宋_GB2312" w:eastAsia="仿宋_GB2312" w:hAnsi="华文仿宋" w:cs="Arial" w:hint="eastAsia"/>
          <w:b/>
          <w:sz w:val="32"/>
          <w:szCs w:val="32"/>
        </w:rPr>
        <w:t>卷</w:t>
      </w:r>
      <w:r w:rsidR="00142D6A" w:rsidRPr="00866D0E">
        <w:rPr>
          <w:rFonts w:ascii="仿宋_GB2312" w:eastAsia="仿宋_GB2312" w:hAnsi="华文仿宋" w:cs="Arial" w:hint="eastAsia"/>
          <w:b/>
          <w:sz w:val="32"/>
          <w:szCs w:val="32"/>
        </w:rPr>
        <w:t>首彩页</w:t>
      </w:r>
      <w:r w:rsidR="00FE3CF4">
        <w:rPr>
          <w:rFonts w:ascii="仿宋_GB2312" w:eastAsia="仿宋_GB2312" w:hAnsi="华文仿宋" w:cs="Arial" w:hint="eastAsia"/>
          <w:b/>
          <w:sz w:val="32"/>
          <w:szCs w:val="32"/>
        </w:rPr>
        <w:t>（照片）</w:t>
      </w:r>
    </w:p>
    <w:p w:rsidR="00842C9A" w:rsidRPr="00866D0E" w:rsidRDefault="00142D6A" w:rsidP="00842C9A">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前</w:t>
      </w:r>
      <w:r w:rsidR="00842C9A" w:rsidRPr="00866D0E">
        <w:rPr>
          <w:rFonts w:ascii="仿宋_GB2312" w:eastAsia="仿宋_GB2312" w:hAnsi="华文仿宋" w:cs="Arial" w:hint="eastAsia"/>
          <w:b/>
          <w:sz w:val="32"/>
          <w:szCs w:val="32"/>
        </w:rPr>
        <w:t>言</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目录</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特载</w:t>
      </w:r>
    </w:p>
    <w:p w:rsidR="00842C9A" w:rsidRPr="00866D0E" w:rsidRDefault="00842C9A" w:rsidP="00842C9A">
      <w:pPr>
        <w:spacing w:line="560" w:lineRule="exact"/>
        <w:ind w:leftChars="300" w:left="63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重要文献</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通知</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意见</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规划</w:t>
      </w:r>
    </w:p>
    <w:p w:rsidR="00842C9A" w:rsidRPr="00866D0E" w:rsidRDefault="00842C9A" w:rsidP="00842C9A">
      <w:pPr>
        <w:spacing w:line="560" w:lineRule="exact"/>
        <w:ind w:leftChars="300" w:left="63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领导重要讲话</w:t>
      </w:r>
    </w:p>
    <w:p w:rsidR="00842C9A" w:rsidRPr="00866D0E" w:rsidRDefault="00842C9A" w:rsidP="00842C9A">
      <w:pPr>
        <w:spacing w:line="560" w:lineRule="exact"/>
        <w:ind w:leftChars="300" w:left="63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重要会议</w:t>
      </w:r>
    </w:p>
    <w:p w:rsidR="00842C9A" w:rsidRPr="00866D0E" w:rsidRDefault="00842C9A" w:rsidP="00842C9A">
      <w:pPr>
        <w:spacing w:line="560" w:lineRule="exact"/>
        <w:ind w:leftChars="300" w:left="63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重大事件</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 xml:space="preserve">综述   </w:t>
      </w:r>
    </w:p>
    <w:p w:rsidR="00842C9A" w:rsidRPr="00866D0E" w:rsidRDefault="00D43A6A" w:rsidP="00842C9A">
      <w:pPr>
        <w:spacing w:line="560" w:lineRule="exact"/>
        <w:ind w:leftChars="300" w:left="630"/>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中国</w:t>
      </w:r>
      <w:r w:rsidR="00842C9A" w:rsidRPr="00866D0E">
        <w:rPr>
          <w:rFonts w:ascii="仿宋_GB2312" w:eastAsia="仿宋_GB2312" w:hAnsi="华文仿宋" w:cs="Arial" w:hint="eastAsia"/>
          <w:color w:val="444444"/>
          <w:sz w:val="32"/>
          <w:szCs w:val="32"/>
        </w:rPr>
        <w:t>卫星导航</w:t>
      </w:r>
      <w:r>
        <w:rPr>
          <w:rFonts w:ascii="仿宋_GB2312" w:eastAsia="仿宋_GB2312" w:hAnsi="华文仿宋" w:cs="Arial" w:hint="eastAsia"/>
          <w:color w:val="444444"/>
          <w:sz w:val="32"/>
          <w:szCs w:val="32"/>
        </w:rPr>
        <w:t>与位置服务</w:t>
      </w:r>
      <w:r w:rsidR="00842C9A" w:rsidRPr="00866D0E">
        <w:rPr>
          <w:rFonts w:ascii="仿宋_GB2312" w:eastAsia="仿宋_GB2312" w:hAnsi="华文仿宋" w:cs="Arial" w:hint="eastAsia"/>
          <w:color w:val="444444"/>
          <w:sz w:val="32"/>
          <w:szCs w:val="32"/>
        </w:rPr>
        <w:t>产业总体情况</w:t>
      </w:r>
    </w:p>
    <w:p w:rsidR="00842C9A" w:rsidRDefault="00842C9A" w:rsidP="00842C9A">
      <w:pPr>
        <w:spacing w:line="560" w:lineRule="exact"/>
        <w:ind w:leftChars="300" w:left="630"/>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北斗卫星导航系统发展的现状与应用</w:t>
      </w:r>
    </w:p>
    <w:p w:rsidR="00B531F2" w:rsidRPr="00866D0E" w:rsidRDefault="00B531F2" w:rsidP="00B531F2">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2014年中国卫星导航与位置服务产业重大活动</w:t>
      </w:r>
    </w:p>
    <w:p w:rsidR="00B531F2" w:rsidRPr="00866D0E" w:rsidRDefault="00B531F2" w:rsidP="00B531F2">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2014年政府推动产业项目情况</w:t>
      </w:r>
    </w:p>
    <w:p w:rsidR="00B531F2" w:rsidRPr="00866D0E" w:rsidRDefault="00B531F2" w:rsidP="00B531F2">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2014年重点产业项目推广情况</w:t>
      </w:r>
    </w:p>
    <w:p w:rsidR="00B531F2" w:rsidRPr="00866D0E" w:rsidRDefault="00B531F2" w:rsidP="00B531F2">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2014年北斗园区及产业基地建设情况</w:t>
      </w:r>
    </w:p>
    <w:p w:rsidR="00B531F2" w:rsidRDefault="00B531F2" w:rsidP="009A3BD6">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w:t>
      </w:r>
      <w:r w:rsidR="009A3BD6">
        <w:rPr>
          <w:rFonts w:ascii="仿宋_GB2312" w:eastAsia="仿宋_GB2312" w:hAnsi="华文仿宋" w:cs="Arial" w:hint="eastAsia"/>
          <w:b/>
          <w:sz w:val="32"/>
          <w:szCs w:val="32"/>
        </w:rPr>
        <w:t>北斗应用在新市场拓展</w:t>
      </w:r>
      <w:r>
        <w:rPr>
          <w:rFonts w:ascii="仿宋_GB2312" w:eastAsia="仿宋_GB2312" w:hAnsi="华文仿宋" w:cs="Arial" w:hint="eastAsia"/>
          <w:b/>
          <w:sz w:val="32"/>
          <w:szCs w:val="32"/>
        </w:rPr>
        <w:t>情况</w:t>
      </w:r>
    </w:p>
    <w:p w:rsidR="007E71F8" w:rsidRPr="007E71F8" w:rsidRDefault="007E71F8" w:rsidP="009A3BD6">
      <w:pPr>
        <w:spacing w:line="560" w:lineRule="exact"/>
        <w:rPr>
          <w:rFonts w:ascii="仿宋_GB2312" w:eastAsia="仿宋_GB2312" w:hAnsi="华文仿宋" w:cs="Arial"/>
          <w:b/>
          <w:sz w:val="32"/>
          <w:szCs w:val="32"/>
        </w:rPr>
      </w:pPr>
      <w:r>
        <w:rPr>
          <w:rFonts w:ascii="仿宋_GB2312" w:eastAsia="仿宋_GB2312" w:hAnsi="华文仿宋" w:cs="Arial" w:hint="eastAsia"/>
          <w:b/>
          <w:sz w:val="32"/>
          <w:szCs w:val="32"/>
        </w:rPr>
        <w:t>2014年北斗应用</w:t>
      </w:r>
      <w:r w:rsidRPr="007E71F8">
        <w:rPr>
          <w:rFonts w:ascii="仿宋_GB2312" w:eastAsia="仿宋_GB2312" w:hAnsi="华文仿宋" w:cs="Arial" w:hint="eastAsia"/>
          <w:b/>
          <w:sz w:val="32"/>
          <w:szCs w:val="32"/>
        </w:rPr>
        <w:t>国际交流与合作</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行业篇</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lastRenderedPageBreak/>
        <w:t>1</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农、林、牧、渔业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2</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采矿业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3</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制造业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4</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电力、热力、燃气及水生产和供应业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5</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建筑业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6</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批发和零售业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7</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交通运输、仓储及邮政业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8</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住宿和餐饮业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9</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信息传输、软件和信息技术服务业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10</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金融业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11</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 xml:space="preserve">房地产业 </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12</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租赁和商务服务业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13</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科学研究和技术服务业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14</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水利、环境和公共设施管理业</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15</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居民服务、修理和其他业务</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16</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教育</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17</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卫生和社会工作</w:t>
      </w:r>
    </w:p>
    <w:p w:rsidR="00842C9A" w:rsidRPr="00866D0E"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18</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文化、体育和娱乐业</w:t>
      </w:r>
    </w:p>
    <w:p w:rsidR="00842C9A" w:rsidRDefault="00842C9A" w:rsidP="00842C9A">
      <w:pPr>
        <w:spacing w:line="560" w:lineRule="exact"/>
        <w:ind w:leftChars="500" w:left="1050"/>
        <w:rPr>
          <w:rFonts w:ascii="仿宋_GB2312" w:eastAsia="仿宋_GB2312" w:hAnsi="华文仿宋" w:cs="Arial"/>
          <w:bCs/>
          <w:color w:val="444444"/>
          <w:sz w:val="32"/>
          <w:szCs w:val="32"/>
        </w:rPr>
      </w:pPr>
      <w:r w:rsidRPr="00866D0E">
        <w:rPr>
          <w:rFonts w:ascii="仿宋_GB2312" w:eastAsia="仿宋_GB2312" w:hAnsi="华文仿宋" w:cs="Arial" w:hint="eastAsia"/>
          <w:bCs/>
          <w:color w:val="444444"/>
          <w:sz w:val="32"/>
          <w:szCs w:val="32"/>
        </w:rPr>
        <w:t>19</w:t>
      </w:r>
      <w:r w:rsidR="00AD5421">
        <w:rPr>
          <w:rFonts w:ascii="仿宋_GB2312" w:eastAsia="仿宋_GB2312" w:hAnsi="华文仿宋" w:cs="Arial" w:hint="eastAsia"/>
          <w:bCs/>
          <w:color w:val="444444"/>
          <w:sz w:val="32"/>
          <w:szCs w:val="32"/>
        </w:rPr>
        <w:t>．</w:t>
      </w:r>
      <w:r w:rsidRPr="00866D0E">
        <w:rPr>
          <w:rFonts w:ascii="仿宋_GB2312" w:eastAsia="仿宋_GB2312" w:hAnsi="华文仿宋" w:cs="Arial" w:hint="eastAsia"/>
          <w:bCs/>
          <w:color w:val="444444"/>
          <w:sz w:val="32"/>
          <w:szCs w:val="32"/>
        </w:rPr>
        <w:t>公共管理、社会保障和社会组织</w:t>
      </w:r>
    </w:p>
    <w:p w:rsidR="00D43A6A" w:rsidRPr="00866D0E" w:rsidRDefault="00D43A6A" w:rsidP="00D43A6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标准与质量</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行业标准化工作情况</w:t>
      </w:r>
    </w:p>
    <w:p w:rsidR="00D43A6A" w:rsidRPr="00866D0E" w:rsidRDefault="00D43A6A" w:rsidP="00D43A6A">
      <w:pPr>
        <w:spacing w:line="560" w:lineRule="exact"/>
        <w:ind w:leftChars="300" w:left="630"/>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地图导航定位产品测评</w:t>
      </w:r>
    </w:p>
    <w:p w:rsidR="00D43A6A" w:rsidRPr="00866D0E" w:rsidRDefault="00D43A6A" w:rsidP="00D43A6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统计资料</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bCs/>
          <w:color w:val="444444"/>
          <w:sz w:val="32"/>
          <w:szCs w:val="32"/>
        </w:rPr>
        <w:t>2</w:t>
      </w:r>
      <w:r w:rsidRPr="00866D0E">
        <w:rPr>
          <w:rFonts w:ascii="仿宋_GB2312" w:eastAsia="仿宋_GB2312" w:hAnsi="华文仿宋" w:cs="Arial" w:hint="eastAsia"/>
          <w:color w:val="444444"/>
          <w:sz w:val="32"/>
          <w:szCs w:val="32"/>
        </w:rPr>
        <w:t>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年产业分析报告</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lastRenderedPageBreak/>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年行业主要经济指标</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年从业人员数量</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年中高级专业技术人才数量</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年企业数量和人员概况</w:t>
      </w:r>
    </w:p>
    <w:p w:rsidR="00D43A6A" w:rsidRPr="00866D0E"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年主要生产设备投资</w:t>
      </w:r>
    </w:p>
    <w:p w:rsidR="00D43A6A" w:rsidRPr="00D43A6A" w:rsidRDefault="00D43A6A" w:rsidP="00D43A6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年产品产量和总产值</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t xml:space="preserve">企业篇    </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芯片提供商</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OEM板卡</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核心软件</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解决方案提供商</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地图供应商</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GNSS终端产品</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应用软件</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软件开发与系统集成商</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测绘</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GIS应用</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GNSS系统工程</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通信运营商</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专业应用市场</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大众消费品市场</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汽车及车载导航</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手持类导航</w:t>
      </w:r>
    </w:p>
    <w:p w:rsidR="00842C9A" w:rsidRPr="00866D0E"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手机及LBS</w:t>
      </w:r>
    </w:p>
    <w:p w:rsidR="00842C9A" w:rsidRPr="00866D0E" w:rsidRDefault="00842C9A" w:rsidP="00842C9A">
      <w:pPr>
        <w:spacing w:line="560" w:lineRule="exact"/>
        <w:rPr>
          <w:rFonts w:ascii="仿宋_GB2312" w:eastAsia="仿宋_GB2312" w:hAnsi="华文仿宋" w:cs="Arial"/>
          <w:b/>
          <w:sz w:val="32"/>
          <w:szCs w:val="32"/>
        </w:rPr>
      </w:pPr>
      <w:r w:rsidRPr="00866D0E">
        <w:rPr>
          <w:rFonts w:ascii="仿宋_GB2312" w:eastAsia="仿宋_GB2312" w:hAnsi="华文仿宋" w:cs="Arial" w:hint="eastAsia"/>
          <w:b/>
          <w:sz w:val="32"/>
          <w:szCs w:val="32"/>
        </w:rPr>
        <w:lastRenderedPageBreak/>
        <w:t>附录</w:t>
      </w:r>
    </w:p>
    <w:p w:rsidR="00842C9A" w:rsidRDefault="00842C9A" w:rsidP="00842C9A">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sidR="00FB450E">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年卫星导航定位科学技术奖获奖名录</w:t>
      </w:r>
    </w:p>
    <w:p w:rsidR="009A3BD6" w:rsidRDefault="009A3BD6" w:rsidP="009A3BD6">
      <w:pPr>
        <w:spacing w:line="560" w:lineRule="exact"/>
        <w:ind w:leftChars="300" w:left="1574" w:hangingChars="295" w:hanging="944"/>
        <w:rPr>
          <w:rFonts w:ascii="仿宋_GB2312" w:eastAsia="仿宋_GB2312" w:hAnsi="华文仿宋" w:cs="Arial"/>
          <w:color w:val="444444"/>
          <w:sz w:val="32"/>
          <w:szCs w:val="32"/>
        </w:rPr>
      </w:pPr>
      <w:r w:rsidRPr="00866D0E">
        <w:rPr>
          <w:rFonts w:ascii="仿宋_GB2312" w:eastAsia="仿宋_GB2312" w:hAnsi="华文仿宋" w:cs="Arial" w:hint="eastAsia"/>
          <w:color w:val="444444"/>
          <w:sz w:val="32"/>
          <w:szCs w:val="32"/>
        </w:rPr>
        <w:t>201</w:t>
      </w:r>
      <w:r>
        <w:rPr>
          <w:rFonts w:ascii="仿宋_GB2312" w:eastAsia="仿宋_GB2312" w:hAnsi="华文仿宋" w:cs="Arial" w:hint="eastAsia"/>
          <w:color w:val="444444"/>
          <w:sz w:val="32"/>
          <w:szCs w:val="32"/>
        </w:rPr>
        <w:t>4</w:t>
      </w:r>
      <w:r w:rsidRPr="00866D0E">
        <w:rPr>
          <w:rFonts w:ascii="仿宋_GB2312" w:eastAsia="仿宋_GB2312" w:hAnsi="华文仿宋" w:cs="Arial" w:hint="eastAsia"/>
          <w:color w:val="444444"/>
          <w:sz w:val="32"/>
          <w:szCs w:val="32"/>
        </w:rPr>
        <w:t>年卫星导航定位</w:t>
      </w:r>
      <w:r>
        <w:rPr>
          <w:rFonts w:ascii="仿宋_GB2312" w:eastAsia="仿宋_GB2312" w:hAnsi="华文仿宋" w:cs="Arial" w:hint="eastAsia"/>
          <w:color w:val="444444"/>
          <w:sz w:val="32"/>
          <w:szCs w:val="32"/>
        </w:rPr>
        <w:t>优秀工程</w:t>
      </w:r>
      <w:r w:rsidR="007E71F8">
        <w:rPr>
          <w:rFonts w:ascii="仿宋_GB2312" w:eastAsia="仿宋_GB2312" w:hAnsi="华文仿宋" w:cs="Arial" w:hint="eastAsia"/>
          <w:color w:val="444444"/>
          <w:sz w:val="32"/>
          <w:szCs w:val="32"/>
        </w:rPr>
        <w:t>和产品</w:t>
      </w:r>
      <w:r w:rsidRPr="00866D0E">
        <w:rPr>
          <w:rFonts w:ascii="仿宋_GB2312" w:eastAsia="仿宋_GB2312" w:hAnsi="华文仿宋" w:cs="Arial" w:hint="eastAsia"/>
          <w:color w:val="444444"/>
          <w:sz w:val="32"/>
          <w:szCs w:val="32"/>
        </w:rPr>
        <w:t>奖获奖名录</w:t>
      </w:r>
    </w:p>
    <w:p w:rsidR="00842C9A" w:rsidRPr="007E71F8" w:rsidRDefault="00C91549" w:rsidP="00842C9A">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2014年</w:t>
      </w:r>
      <w:r w:rsidR="007E71F8" w:rsidRPr="007E71F8">
        <w:rPr>
          <w:rFonts w:ascii="仿宋_GB2312" w:eastAsia="仿宋_GB2312" w:hAnsi="华文仿宋" w:cs="Arial" w:hint="eastAsia"/>
          <w:color w:val="444444"/>
          <w:sz w:val="32"/>
          <w:szCs w:val="32"/>
        </w:rPr>
        <w:t>“</w:t>
      </w:r>
      <w:r w:rsidR="007E71F8" w:rsidRPr="007E71F8">
        <w:rPr>
          <w:rFonts w:ascii="仿宋_GB2312" w:eastAsia="仿宋_GB2312" w:hAnsi="华文仿宋" w:cs="Arial"/>
          <w:color w:val="444444"/>
          <w:sz w:val="32"/>
          <w:szCs w:val="32"/>
        </w:rPr>
        <w:t>有为</w:t>
      </w:r>
      <w:r w:rsidR="007E71F8" w:rsidRPr="007E71F8">
        <w:rPr>
          <w:rFonts w:ascii="仿宋_GB2312" w:eastAsia="仿宋_GB2312" w:hAnsi="华文仿宋" w:cs="Arial" w:hint="eastAsia"/>
          <w:color w:val="444444"/>
          <w:sz w:val="32"/>
          <w:szCs w:val="32"/>
        </w:rPr>
        <w:t>”</w:t>
      </w:r>
      <w:r w:rsidR="007E71F8" w:rsidRPr="007E71F8">
        <w:rPr>
          <w:rFonts w:ascii="仿宋_GB2312" w:eastAsia="仿宋_GB2312" w:hAnsi="华文仿宋" w:cs="Arial"/>
          <w:color w:val="444444"/>
          <w:sz w:val="32"/>
          <w:szCs w:val="32"/>
        </w:rPr>
        <w:t>杯优秀论文获奖名录</w:t>
      </w:r>
    </w:p>
    <w:p w:rsidR="00842C9A" w:rsidRDefault="007E71F8" w:rsidP="00842C9A">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2014年度地图导航定位产品推荐名录</w:t>
      </w:r>
      <w:bookmarkStart w:id="0" w:name="_GoBack"/>
      <w:bookmarkEnd w:id="0"/>
    </w:p>
    <w:p w:rsidR="007E71F8" w:rsidRDefault="007E71F8" w:rsidP="00842C9A">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2014年中国卫星导航与位置服务行业“北斗行业应用示范奖”获奖名录</w:t>
      </w:r>
    </w:p>
    <w:p w:rsidR="007E71F8" w:rsidRDefault="007E71F8" w:rsidP="007E71F8">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2014年中国卫星导航与位置服务行业“</w:t>
      </w:r>
      <w:r w:rsidR="001E3587">
        <w:rPr>
          <w:rFonts w:ascii="仿宋_GB2312" w:eastAsia="仿宋_GB2312" w:hAnsi="华文仿宋" w:cs="Arial" w:hint="eastAsia"/>
          <w:color w:val="444444"/>
          <w:sz w:val="32"/>
          <w:szCs w:val="32"/>
        </w:rPr>
        <w:t>推动产业发展杰出贡献奖</w:t>
      </w:r>
      <w:r>
        <w:rPr>
          <w:rFonts w:ascii="仿宋_GB2312" w:eastAsia="仿宋_GB2312" w:hAnsi="华文仿宋" w:cs="Arial" w:hint="eastAsia"/>
          <w:color w:val="444444"/>
          <w:sz w:val="32"/>
          <w:szCs w:val="32"/>
        </w:rPr>
        <w:t>”获奖名录</w:t>
      </w:r>
    </w:p>
    <w:p w:rsidR="007E71F8" w:rsidRPr="007E71F8" w:rsidRDefault="007E71F8" w:rsidP="001E3587">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2014年中国卫星导航与位置服务行业“</w:t>
      </w:r>
      <w:r w:rsidR="001E3587">
        <w:rPr>
          <w:rFonts w:ascii="仿宋_GB2312" w:eastAsia="仿宋_GB2312" w:hAnsi="华文仿宋" w:cs="Arial" w:hint="eastAsia"/>
          <w:color w:val="444444"/>
          <w:sz w:val="32"/>
          <w:szCs w:val="32"/>
        </w:rPr>
        <w:t>推动产业发展杰出人物奖</w:t>
      </w:r>
      <w:r>
        <w:rPr>
          <w:rFonts w:ascii="仿宋_GB2312" w:eastAsia="仿宋_GB2312" w:hAnsi="华文仿宋" w:cs="Arial" w:hint="eastAsia"/>
          <w:color w:val="444444"/>
          <w:sz w:val="32"/>
          <w:szCs w:val="32"/>
        </w:rPr>
        <w:t>”获奖名录</w:t>
      </w:r>
    </w:p>
    <w:p w:rsidR="00842C9A" w:rsidRDefault="009A3BD6" w:rsidP="00842C9A">
      <w:pPr>
        <w:spacing w:line="560" w:lineRule="exact"/>
        <w:ind w:leftChars="300" w:left="1574" w:hangingChars="295" w:hanging="944"/>
        <w:rPr>
          <w:rFonts w:ascii="仿宋_GB2312" w:eastAsia="仿宋_GB2312" w:hAnsi="华文仿宋" w:cs="Arial"/>
          <w:color w:val="444444"/>
          <w:sz w:val="32"/>
          <w:szCs w:val="32"/>
        </w:rPr>
      </w:pPr>
      <w:r>
        <w:rPr>
          <w:rFonts w:ascii="仿宋_GB2312" w:eastAsia="仿宋_GB2312" w:hAnsi="华文仿宋" w:cs="Arial" w:hint="eastAsia"/>
          <w:color w:val="444444"/>
          <w:sz w:val="32"/>
          <w:szCs w:val="32"/>
        </w:rPr>
        <w:t>产业单位介绍</w:t>
      </w:r>
    </w:p>
    <w:p w:rsidR="00C243BB" w:rsidRDefault="00C243BB">
      <w:pPr>
        <w:widowControl/>
        <w:jc w:val="left"/>
        <w:rPr>
          <w:rFonts w:ascii="仿宋_GB2312" w:eastAsia="仿宋_GB2312" w:hAnsi="华文仿宋"/>
          <w:sz w:val="32"/>
          <w:szCs w:val="32"/>
        </w:rPr>
      </w:pPr>
      <w:r>
        <w:rPr>
          <w:rFonts w:ascii="仿宋_GB2312" w:eastAsia="仿宋_GB2312" w:hAnsi="华文仿宋"/>
          <w:sz w:val="32"/>
          <w:szCs w:val="32"/>
        </w:rPr>
        <w:br w:type="page"/>
      </w:r>
    </w:p>
    <w:p w:rsidR="00842C9A" w:rsidRPr="001753ED" w:rsidRDefault="00842C9A" w:rsidP="00842C9A">
      <w:pPr>
        <w:widowControl/>
        <w:shd w:val="clear" w:color="auto" w:fill="FFFFFF"/>
        <w:spacing w:after="300" w:line="560" w:lineRule="exact"/>
        <w:rPr>
          <w:rFonts w:ascii="Times New Roman" w:eastAsia="仿宋_GB2312" w:hAnsi="Times New Roman" w:cs="Times New Roman"/>
          <w:sz w:val="32"/>
          <w:szCs w:val="32"/>
        </w:rPr>
      </w:pPr>
      <w:r w:rsidRPr="001753ED">
        <w:rPr>
          <w:rFonts w:ascii="Times New Roman" w:eastAsia="仿宋_GB2312" w:hAnsi="Times New Roman" w:cs="Times New Roman"/>
          <w:sz w:val="32"/>
          <w:szCs w:val="32"/>
        </w:rPr>
        <w:lastRenderedPageBreak/>
        <w:t>附件</w:t>
      </w:r>
      <w:r w:rsidRPr="001753ED">
        <w:rPr>
          <w:rFonts w:ascii="Times New Roman" w:eastAsia="仿宋_GB2312" w:hAnsi="Times New Roman" w:cs="Times New Roman"/>
          <w:sz w:val="32"/>
          <w:szCs w:val="32"/>
        </w:rPr>
        <w:t>2</w:t>
      </w:r>
      <w:r w:rsidRPr="001753ED">
        <w:rPr>
          <w:rFonts w:ascii="Times New Roman" w:eastAsia="仿宋_GB2312" w:hAnsi="Times New Roman" w:cs="Times New Roman"/>
          <w:sz w:val="32"/>
          <w:szCs w:val="32"/>
        </w:rPr>
        <w:t>：</w:t>
      </w:r>
    </w:p>
    <w:p w:rsidR="00842C9A" w:rsidRPr="008B4370" w:rsidRDefault="00842C9A" w:rsidP="009D786E">
      <w:pPr>
        <w:widowControl/>
        <w:shd w:val="clear" w:color="auto" w:fill="FFFFFF"/>
        <w:spacing w:line="560" w:lineRule="exact"/>
        <w:jc w:val="center"/>
        <w:rPr>
          <w:rFonts w:ascii="华文中宋" w:eastAsia="华文中宋" w:hAnsi="华文中宋"/>
          <w:b/>
          <w:color w:val="000000"/>
          <w:sz w:val="44"/>
          <w:szCs w:val="44"/>
        </w:rPr>
      </w:pPr>
      <w:r w:rsidRPr="008B4370">
        <w:rPr>
          <w:rFonts w:ascii="华文中宋" w:eastAsia="华文中宋" w:hAnsi="华文中宋" w:hint="eastAsia"/>
          <w:b/>
          <w:color w:val="000000"/>
          <w:sz w:val="44"/>
          <w:szCs w:val="44"/>
        </w:rPr>
        <w:t>《</w:t>
      </w:r>
      <w:r w:rsidR="00D43A6A" w:rsidRPr="008B4370">
        <w:rPr>
          <w:rFonts w:ascii="华文中宋" w:eastAsia="华文中宋" w:hAnsi="华文中宋" w:hint="eastAsia"/>
          <w:b/>
          <w:color w:val="000000"/>
          <w:sz w:val="44"/>
          <w:szCs w:val="44"/>
        </w:rPr>
        <w:t>2014年</w:t>
      </w:r>
      <w:r w:rsidRPr="008B4370">
        <w:rPr>
          <w:rFonts w:ascii="华文中宋" w:eastAsia="华文中宋" w:hAnsi="华文中宋" w:hint="eastAsia"/>
          <w:b/>
          <w:color w:val="000000"/>
          <w:sz w:val="44"/>
          <w:szCs w:val="44"/>
        </w:rPr>
        <w:t>中国卫星导航与位置服务产业年鉴》</w:t>
      </w:r>
    </w:p>
    <w:p w:rsidR="00842C9A" w:rsidRDefault="00842C9A" w:rsidP="009D786E">
      <w:pPr>
        <w:widowControl/>
        <w:shd w:val="clear" w:color="auto" w:fill="FFFFFF"/>
        <w:spacing w:line="560" w:lineRule="exact"/>
        <w:jc w:val="center"/>
        <w:rPr>
          <w:rFonts w:ascii="华文中宋" w:eastAsia="华文中宋" w:hAnsi="华文中宋"/>
          <w:b/>
          <w:color w:val="000000"/>
          <w:sz w:val="44"/>
          <w:szCs w:val="44"/>
        </w:rPr>
      </w:pPr>
      <w:r w:rsidRPr="008B4370">
        <w:rPr>
          <w:rFonts w:ascii="华文中宋" w:eastAsia="华文中宋" w:hAnsi="华文中宋" w:hint="eastAsia"/>
          <w:b/>
          <w:color w:val="000000"/>
          <w:sz w:val="44"/>
          <w:szCs w:val="44"/>
        </w:rPr>
        <w:t>供稿指南</w:t>
      </w:r>
    </w:p>
    <w:p w:rsidR="00842C9A" w:rsidRPr="008B4370" w:rsidRDefault="00842C9A" w:rsidP="00842C9A">
      <w:pPr>
        <w:widowControl/>
        <w:shd w:val="clear" w:color="auto" w:fill="FFFFFF"/>
        <w:spacing w:after="300" w:line="560" w:lineRule="exact"/>
        <w:jc w:val="center"/>
        <w:rPr>
          <w:rFonts w:ascii="华文中宋" w:eastAsia="华文中宋" w:hAnsi="华文中宋"/>
          <w:b/>
          <w:color w:val="000000"/>
          <w:sz w:val="44"/>
          <w:szCs w:val="44"/>
        </w:rPr>
      </w:pPr>
    </w:p>
    <w:p w:rsidR="00842C9A" w:rsidRPr="000B637A" w:rsidRDefault="00842C9A" w:rsidP="000B637A">
      <w:pPr>
        <w:spacing w:line="560" w:lineRule="exact"/>
        <w:ind w:firstLineChars="200" w:firstLine="640"/>
        <w:rPr>
          <w:rFonts w:ascii="黑体" w:eastAsia="黑体" w:hAnsi="华文仿宋"/>
          <w:sz w:val="32"/>
          <w:szCs w:val="32"/>
        </w:rPr>
      </w:pPr>
      <w:r w:rsidRPr="000B637A">
        <w:rPr>
          <w:rFonts w:ascii="黑体" w:eastAsia="黑体" w:hAnsi="华文仿宋" w:hint="eastAsia"/>
          <w:sz w:val="32"/>
          <w:szCs w:val="32"/>
        </w:rPr>
        <w:t>一、部分栏目的供稿内容</w:t>
      </w:r>
    </w:p>
    <w:p w:rsidR="00842C9A" w:rsidRPr="000B637A" w:rsidRDefault="00842C9A" w:rsidP="009D786E">
      <w:pPr>
        <w:spacing w:line="560" w:lineRule="exact"/>
        <w:ind w:firstLineChars="200" w:firstLine="643"/>
        <w:rPr>
          <w:rFonts w:ascii="楷体_GB2312" w:eastAsia="楷体_GB2312" w:hAnsi="华文仿宋"/>
          <w:b/>
          <w:sz w:val="32"/>
          <w:szCs w:val="32"/>
        </w:rPr>
      </w:pPr>
      <w:r w:rsidRPr="000B637A">
        <w:rPr>
          <w:rFonts w:ascii="楷体_GB2312" w:eastAsia="楷体_GB2312" w:hAnsi="华文仿宋" w:hint="eastAsia"/>
          <w:b/>
          <w:sz w:val="32"/>
          <w:szCs w:val="32"/>
        </w:rPr>
        <w:t>(一)</w:t>
      </w:r>
      <w:r w:rsidR="00F97401" w:rsidRPr="007E71F8">
        <w:rPr>
          <w:rFonts w:ascii="楷体_GB2312" w:eastAsia="楷体_GB2312" w:hAnsi="华文仿宋" w:hint="eastAsia"/>
          <w:b/>
          <w:sz w:val="32"/>
          <w:szCs w:val="32"/>
        </w:rPr>
        <w:t>卷</w:t>
      </w:r>
      <w:r w:rsidRPr="000B637A">
        <w:rPr>
          <w:rFonts w:ascii="楷体_GB2312" w:eastAsia="楷体_GB2312" w:hAnsi="华文仿宋" w:hint="eastAsia"/>
          <w:b/>
          <w:sz w:val="32"/>
          <w:szCs w:val="32"/>
        </w:rPr>
        <w:t>首彩页</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本栏目置于全书卷首，以彩页形式体现，图文并茂地反映我国卫星导航与位置服务产业</w:t>
      </w:r>
      <w:r w:rsidRPr="00350274">
        <w:rPr>
          <w:rFonts w:ascii="Times New Roman" w:eastAsia="仿宋_GB2312" w:hAnsi="Times New Roman" w:cs="Times New Roman"/>
          <w:sz w:val="32"/>
          <w:szCs w:val="32"/>
        </w:rPr>
        <w:t>201</w:t>
      </w:r>
      <w:r w:rsidR="00987F81" w:rsidRPr="00350274">
        <w:rPr>
          <w:rFonts w:ascii="Times New Roman" w:eastAsia="仿宋_GB2312" w:hAnsi="Times New Roman" w:cs="Times New Roman"/>
          <w:sz w:val="32"/>
          <w:szCs w:val="32"/>
        </w:rPr>
        <w:t>4</w:t>
      </w:r>
      <w:r w:rsidRPr="00350274">
        <w:rPr>
          <w:rFonts w:ascii="Times New Roman" w:eastAsia="仿宋_GB2312" w:hAnsi="Times New Roman" w:cs="Times New Roman"/>
          <w:sz w:val="32"/>
          <w:szCs w:val="32"/>
        </w:rPr>
        <w:t>年的大事、要事、领导活动、重要会议、重大科技创新成果、重大工程项目。</w:t>
      </w:r>
    </w:p>
    <w:p w:rsidR="00842C9A" w:rsidRPr="00350274" w:rsidRDefault="00842C9A" w:rsidP="00842C9A">
      <w:pPr>
        <w:pStyle w:val="3"/>
        <w:shd w:val="clear" w:color="auto" w:fill="FFFFFF"/>
        <w:spacing w:line="560" w:lineRule="exact"/>
        <w:ind w:firstLineChars="200" w:firstLine="640"/>
        <w:jc w:val="both"/>
        <w:rPr>
          <w:rFonts w:ascii="Times New Roman" w:eastAsia="仿宋_GB2312" w:hAnsi="Times New Roman" w:cs="Times New Roman"/>
          <w:b w:val="0"/>
          <w:bCs w:val="0"/>
          <w:kern w:val="2"/>
          <w:sz w:val="32"/>
          <w:szCs w:val="32"/>
        </w:rPr>
      </w:pPr>
      <w:r w:rsidRPr="00350274">
        <w:rPr>
          <w:rFonts w:ascii="Times New Roman" w:eastAsia="仿宋_GB2312" w:hAnsi="Times New Roman" w:cs="Times New Roman"/>
          <w:b w:val="0"/>
          <w:bCs w:val="0"/>
          <w:kern w:val="2"/>
          <w:sz w:val="32"/>
          <w:szCs w:val="32"/>
        </w:rPr>
        <w:t>1</w:t>
      </w:r>
      <w:r w:rsidR="009D786E" w:rsidRPr="00350274">
        <w:rPr>
          <w:rFonts w:ascii="Times New Roman" w:eastAsia="仿宋_GB2312" w:hAnsi="Times New Roman" w:cs="Times New Roman"/>
          <w:b w:val="0"/>
          <w:bCs w:val="0"/>
          <w:kern w:val="2"/>
          <w:sz w:val="32"/>
          <w:szCs w:val="32"/>
        </w:rPr>
        <w:t>.</w:t>
      </w:r>
      <w:r w:rsidRPr="00350274">
        <w:rPr>
          <w:rFonts w:ascii="Times New Roman" w:eastAsia="仿宋_GB2312" w:hAnsi="Times New Roman" w:cs="Times New Roman"/>
          <w:b w:val="0"/>
          <w:bCs w:val="0"/>
          <w:kern w:val="2"/>
          <w:sz w:val="32"/>
          <w:szCs w:val="32"/>
        </w:rPr>
        <w:t>党和国家领导人、各部委办局、及各省（自治区、直辖市）党政主要领导对我国卫星导航与位置服务产业各个领域工作的题词、指示，出席相关重要活动的照片等。</w:t>
      </w:r>
    </w:p>
    <w:p w:rsidR="00842C9A" w:rsidRPr="00350274" w:rsidRDefault="00842C9A" w:rsidP="00842C9A">
      <w:pPr>
        <w:pStyle w:val="3"/>
        <w:shd w:val="clear" w:color="auto" w:fill="FFFFFF"/>
        <w:spacing w:line="560" w:lineRule="exact"/>
        <w:ind w:firstLineChars="200" w:firstLine="640"/>
        <w:jc w:val="both"/>
        <w:rPr>
          <w:rFonts w:ascii="Times New Roman" w:eastAsia="仿宋_GB2312" w:hAnsi="Times New Roman" w:cs="Times New Roman"/>
          <w:b w:val="0"/>
          <w:bCs w:val="0"/>
          <w:kern w:val="2"/>
          <w:sz w:val="32"/>
          <w:szCs w:val="32"/>
        </w:rPr>
      </w:pPr>
      <w:r w:rsidRPr="00350274">
        <w:rPr>
          <w:rFonts w:ascii="Times New Roman" w:eastAsia="仿宋_GB2312" w:hAnsi="Times New Roman" w:cs="Times New Roman"/>
          <w:b w:val="0"/>
          <w:bCs w:val="0"/>
          <w:kern w:val="2"/>
          <w:sz w:val="32"/>
          <w:szCs w:val="32"/>
        </w:rPr>
        <w:t>2</w:t>
      </w:r>
      <w:r w:rsidR="009D786E" w:rsidRPr="00350274">
        <w:rPr>
          <w:rFonts w:ascii="Times New Roman" w:eastAsia="仿宋_GB2312" w:hAnsi="Times New Roman" w:cs="Times New Roman"/>
          <w:b w:val="0"/>
          <w:bCs w:val="0"/>
          <w:kern w:val="2"/>
          <w:sz w:val="32"/>
          <w:szCs w:val="32"/>
        </w:rPr>
        <w:t>.</w:t>
      </w:r>
      <w:r w:rsidRPr="00350274">
        <w:rPr>
          <w:rFonts w:ascii="Times New Roman" w:eastAsia="仿宋_GB2312" w:hAnsi="Times New Roman" w:cs="Times New Roman"/>
          <w:b w:val="0"/>
          <w:bCs w:val="0"/>
          <w:kern w:val="2"/>
          <w:sz w:val="32"/>
          <w:szCs w:val="32"/>
        </w:rPr>
        <w:t>各行业能够反映我国卫星导航与位置服务产业发展历程中重大活动的照片、北斗行业各领域工作新发展、新突破的照片。包括重要会议（活动）、重大科技创新成果，重大工程（项目），有代表性的内外业作业、最新卫星导航与位置服务设备、全国性文体活动照片。</w:t>
      </w:r>
    </w:p>
    <w:p w:rsidR="00842C9A" w:rsidRPr="00350274" w:rsidRDefault="00842C9A" w:rsidP="00842C9A">
      <w:pPr>
        <w:pStyle w:val="3"/>
        <w:shd w:val="clear" w:color="auto" w:fill="FFFFFF"/>
        <w:spacing w:line="560" w:lineRule="exact"/>
        <w:ind w:firstLineChars="200" w:firstLine="643"/>
        <w:jc w:val="both"/>
        <w:rPr>
          <w:rFonts w:ascii="Times New Roman" w:eastAsia="仿宋_GB2312" w:hAnsi="Times New Roman" w:cs="Times New Roman"/>
          <w:b w:val="0"/>
          <w:bCs w:val="0"/>
          <w:kern w:val="2"/>
          <w:sz w:val="32"/>
          <w:szCs w:val="32"/>
        </w:rPr>
      </w:pPr>
      <w:r w:rsidRPr="00350274">
        <w:rPr>
          <w:rFonts w:ascii="Times New Roman" w:eastAsia="仿宋_GB2312" w:hAnsi="Times New Roman" w:cs="Times New Roman"/>
          <w:bCs w:val="0"/>
          <w:kern w:val="2"/>
          <w:sz w:val="32"/>
          <w:szCs w:val="32"/>
        </w:rPr>
        <w:t>各单位如有符合要求的照片均可报送。</w:t>
      </w:r>
      <w:r w:rsidRPr="00350274">
        <w:rPr>
          <w:rFonts w:ascii="Times New Roman" w:eastAsia="仿宋_GB2312" w:hAnsi="Times New Roman" w:cs="Times New Roman"/>
          <w:b w:val="0"/>
          <w:bCs w:val="0"/>
          <w:kern w:val="2"/>
          <w:sz w:val="32"/>
          <w:szCs w:val="32"/>
        </w:rPr>
        <w:t>照片提供图片格式的电子版，并注明时间、地点、事件、人物等。</w:t>
      </w:r>
    </w:p>
    <w:p w:rsidR="006236BE" w:rsidRPr="00350274" w:rsidRDefault="00842C9A" w:rsidP="006236BE">
      <w:pPr>
        <w:pStyle w:val="3"/>
        <w:shd w:val="clear" w:color="auto" w:fill="FFFFFF"/>
        <w:spacing w:line="560" w:lineRule="exact"/>
        <w:ind w:firstLineChars="200" w:firstLine="643"/>
        <w:jc w:val="both"/>
        <w:rPr>
          <w:rFonts w:ascii="Times New Roman" w:eastAsia="楷体_GB2312" w:hAnsi="Times New Roman" w:cs="Times New Roman"/>
          <w:sz w:val="32"/>
          <w:szCs w:val="32"/>
        </w:rPr>
      </w:pPr>
      <w:r w:rsidRPr="00350274">
        <w:rPr>
          <w:rFonts w:ascii="Times New Roman" w:eastAsia="楷体_GB2312" w:hAnsi="Times New Roman" w:cs="Times New Roman"/>
          <w:sz w:val="32"/>
          <w:szCs w:val="32"/>
        </w:rPr>
        <w:t>（二）</w:t>
      </w:r>
      <w:r w:rsidR="006236BE" w:rsidRPr="00350274">
        <w:rPr>
          <w:rFonts w:ascii="Times New Roman" w:eastAsia="楷体_GB2312" w:hAnsi="Times New Roman" w:cs="Times New Roman"/>
          <w:sz w:val="32"/>
          <w:szCs w:val="32"/>
        </w:rPr>
        <w:t>领导重要讲话</w:t>
      </w:r>
    </w:p>
    <w:p w:rsidR="006236BE" w:rsidRPr="00350274" w:rsidRDefault="006236BE" w:rsidP="006236BE">
      <w:pPr>
        <w:pStyle w:val="3"/>
        <w:shd w:val="clear" w:color="auto" w:fill="FFFFFF"/>
        <w:spacing w:line="560" w:lineRule="exact"/>
        <w:ind w:firstLineChars="200" w:firstLine="640"/>
        <w:jc w:val="both"/>
        <w:rPr>
          <w:rFonts w:ascii="Times New Roman" w:eastAsia="仿宋_GB2312" w:hAnsi="Times New Roman" w:cs="Times New Roman"/>
          <w:b w:val="0"/>
          <w:bCs w:val="0"/>
          <w:kern w:val="2"/>
          <w:sz w:val="32"/>
          <w:szCs w:val="32"/>
        </w:rPr>
      </w:pPr>
      <w:r w:rsidRPr="00350274">
        <w:rPr>
          <w:rFonts w:ascii="Times New Roman" w:eastAsia="仿宋_GB2312" w:hAnsi="Times New Roman" w:cs="Times New Roman"/>
          <w:b w:val="0"/>
          <w:bCs w:val="0"/>
          <w:kern w:val="2"/>
          <w:sz w:val="32"/>
          <w:szCs w:val="32"/>
        </w:rPr>
        <w:t>党和国家领导人、各部委办局、及各省（自治区、直辖市）党政主要领导关于卫星导航工作的讲话、批示、论述等，这些内容请注明讲话时间与场合。应全文提供并标注姓名、日期等。</w:t>
      </w:r>
    </w:p>
    <w:p w:rsidR="006236BE" w:rsidRPr="00350274" w:rsidRDefault="00842C9A" w:rsidP="006236BE">
      <w:pPr>
        <w:pStyle w:val="3"/>
        <w:shd w:val="clear" w:color="auto" w:fill="FFFFFF"/>
        <w:spacing w:line="560" w:lineRule="exact"/>
        <w:ind w:firstLineChars="200" w:firstLine="643"/>
        <w:jc w:val="both"/>
        <w:rPr>
          <w:rFonts w:ascii="Times New Roman" w:eastAsia="楷体_GB2312" w:hAnsi="Times New Roman" w:cs="Times New Roman"/>
          <w:sz w:val="32"/>
          <w:szCs w:val="32"/>
        </w:rPr>
      </w:pPr>
      <w:r w:rsidRPr="00350274">
        <w:rPr>
          <w:rFonts w:ascii="Times New Roman" w:eastAsia="楷体_GB2312" w:hAnsi="Times New Roman" w:cs="Times New Roman"/>
          <w:sz w:val="32"/>
          <w:szCs w:val="32"/>
        </w:rPr>
        <w:lastRenderedPageBreak/>
        <w:t>（三）</w:t>
      </w:r>
      <w:r w:rsidR="006236BE" w:rsidRPr="00350274">
        <w:rPr>
          <w:rFonts w:ascii="Times New Roman" w:eastAsia="楷体_GB2312" w:hAnsi="Times New Roman" w:cs="Times New Roman"/>
          <w:sz w:val="32"/>
          <w:szCs w:val="32"/>
        </w:rPr>
        <w:t>重要会议</w:t>
      </w:r>
    </w:p>
    <w:p w:rsidR="00842C9A" w:rsidRPr="00350274" w:rsidRDefault="006236BE" w:rsidP="006236BE">
      <w:pPr>
        <w:pStyle w:val="3"/>
        <w:shd w:val="clear" w:color="auto" w:fill="FFFFFF"/>
        <w:spacing w:line="560" w:lineRule="exact"/>
        <w:ind w:firstLineChars="200" w:firstLine="640"/>
        <w:jc w:val="both"/>
        <w:rPr>
          <w:rFonts w:ascii="Times New Roman" w:eastAsia="仿宋_GB2312" w:hAnsi="Times New Roman" w:cs="Times New Roman"/>
          <w:b w:val="0"/>
          <w:bCs w:val="0"/>
          <w:kern w:val="2"/>
          <w:sz w:val="32"/>
          <w:szCs w:val="32"/>
        </w:rPr>
      </w:pPr>
      <w:r w:rsidRPr="00350274">
        <w:rPr>
          <w:rFonts w:ascii="Times New Roman" w:eastAsia="仿宋_GB2312" w:hAnsi="Times New Roman" w:cs="Times New Roman"/>
          <w:b w:val="0"/>
          <w:bCs w:val="0"/>
          <w:kern w:val="2"/>
          <w:sz w:val="32"/>
          <w:szCs w:val="32"/>
        </w:rPr>
        <w:t>主要收录年度内召开的有较大影响的全国性关于卫星导航与位置服务产业方面的会议，会议要素包括时间、地点、名称、主办单位、参加人员、议题、主要内容等。</w:t>
      </w:r>
    </w:p>
    <w:p w:rsidR="006236BE" w:rsidRPr="00350274" w:rsidRDefault="00842C9A" w:rsidP="006236BE">
      <w:pPr>
        <w:pStyle w:val="3"/>
        <w:shd w:val="clear" w:color="auto" w:fill="FFFFFF"/>
        <w:spacing w:line="560" w:lineRule="exact"/>
        <w:ind w:firstLineChars="200" w:firstLine="643"/>
        <w:jc w:val="both"/>
        <w:rPr>
          <w:rFonts w:ascii="Times New Roman" w:eastAsia="楷体_GB2312" w:hAnsi="Times New Roman" w:cs="Times New Roman"/>
          <w:sz w:val="32"/>
          <w:szCs w:val="32"/>
        </w:rPr>
      </w:pPr>
      <w:r w:rsidRPr="00350274">
        <w:rPr>
          <w:rFonts w:ascii="Times New Roman" w:eastAsia="楷体_GB2312" w:hAnsi="Times New Roman" w:cs="Times New Roman"/>
          <w:sz w:val="32"/>
          <w:szCs w:val="32"/>
        </w:rPr>
        <w:t>（四）</w:t>
      </w:r>
      <w:r w:rsidR="006236BE" w:rsidRPr="00350274">
        <w:rPr>
          <w:rFonts w:ascii="Times New Roman" w:eastAsia="楷体_GB2312" w:hAnsi="Times New Roman" w:cs="Times New Roman"/>
          <w:sz w:val="32"/>
          <w:szCs w:val="32"/>
        </w:rPr>
        <w:t>重大事件</w:t>
      </w:r>
    </w:p>
    <w:p w:rsidR="00842C9A" w:rsidRPr="00350274" w:rsidRDefault="006236BE" w:rsidP="006236BE">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bCs/>
          <w:sz w:val="32"/>
          <w:szCs w:val="32"/>
        </w:rPr>
        <w:t>本类目主要收录有较大影响的涉及全国性或全局性工作的事件，将国内各方面的大事要事，</w:t>
      </w:r>
      <w:r w:rsidRPr="00350274">
        <w:rPr>
          <w:rFonts w:ascii="Times New Roman" w:eastAsia="仿宋_GB2312" w:hAnsi="Times New Roman" w:cs="Times New Roman"/>
          <w:sz w:val="32"/>
          <w:szCs w:val="32"/>
        </w:rPr>
        <w:t>特别是重大项目（工程）启动和验收、重大成果首次投入使用、重大科技创新成果、重大应急保障行动等等，</w:t>
      </w:r>
      <w:r w:rsidRPr="00350274">
        <w:rPr>
          <w:rFonts w:ascii="Times New Roman" w:eastAsia="仿宋_GB2312" w:hAnsi="Times New Roman" w:cs="Times New Roman"/>
          <w:bCs/>
          <w:sz w:val="32"/>
          <w:szCs w:val="32"/>
        </w:rPr>
        <w:t>按时间顺序进行记录，包括时间、地点、事件、参加人员、内容等。</w:t>
      </w:r>
    </w:p>
    <w:p w:rsidR="00842C9A" w:rsidRPr="00350274" w:rsidRDefault="00842C9A" w:rsidP="000B637A">
      <w:pPr>
        <w:pStyle w:val="3"/>
        <w:shd w:val="clear" w:color="auto" w:fill="FFFFFF"/>
        <w:spacing w:line="560" w:lineRule="exact"/>
        <w:ind w:firstLineChars="200" w:firstLine="643"/>
        <w:jc w:val="both"/>
        <w:rPr>
          <w:rFonts w:ascii="Times New Roman" w:eastAsia="楷体_GB2312" w:hAnsi="Times New Roman" w:cs="Times New Roman"/>
          <w:sz w:val="32"/>
          <w:szCs w:val="32"/>
        </w:rPr>
      </w:pPr>
      <w:r w:rsidRPr="00350274">
        <w:rPr>
          <w:rFonts w:ascii="Times New Roman" w:eastAsia="楷体_GB2312" w:hAnsi="Times New Roman" w:cs="Times New Roman"/>
          <w:sz w:val="32"/>
          <w:szCs w:val="32"/>
        </w:rPr>
        <w:t>（五）行业篇</w:t>
      </w:r>
    </w:p>
    <w:p w:rsidR="00842C9A" w:rsidRPr="00350274" w:rsidRDefault="00842C9A" w:rsidP="00842C9A">
      <w:pPr>
        <w:spacing w:line="560" w:lineRule="exact"/>
        <w:ind w:firstLineChars="196" w:firstLine="627"/>
        <w:jc w:val="left"/>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此类目提供基础设施、应用工程、科研成果、创新产业、行业标准与质量等各方面的相关文字与图片内容。</w:t>
      </w:r>
    </w:p>
    <w:p w:rsidR="00842C9A" w:rsidRPr="00350274" w:rsidRDefault="00842C9A" w:rsidP="00842C9A">
      <w:pPr>
        <w:spacing w:line="560" w:lineRule="exact"/>
        <w:ind w:firstLineChars="196" w:firstLine="627"/>
        <w:jc w:val="left"/>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示例：如展示北斗卫星导航系统在气象行业中，广泛应用于气象观测、灾害监测和气象信息的收集与发布，包括大气风向风速、水汽含量、海风海浪、雷电观测和预警等，极大提升气象观测、预报和灾害预警发布水平，增强气象领域防灾减灾能力等。</w:t>
      </w:r>
    </w:p>
    <w:p w:rsidR="00842C9A" w:rsidRPr="00350274" w:rsidRDefault="00842C9A" w:rsidP="00842C9A">
      <w:pPr>
        <w:widowControl/>
        <w:shd w:val="clear" w:color="auto" w:fill="FFFFFF"/>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行业中的领军人物，收录国家级劳模，</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五一劳动奖章</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获得者、先进工作者及其他重大奖项（如国家科技奖）获得者的信息介绍。</w:t>
      </w:r>
    </w:p>
    <w:p w:rsidR="00842C9A" w:rsidRPr="00350274" w:rsidRDefault="00F41D5E" w:rsidP="009D786E">
      <w:pPr>
        <w:spacing w:line="560" w:lineRule="exact"/>
        <w:ind w:firstLineChars="196" w:firstLine="630"/>
        <w:jc w:val="left"/>
        <w:rPr>
          <w:rFonts w:ascii="Times New Roman" w:eastAsia="仿宋_GB2312" w:hAnsi="Times New Roman" w:cs="Times New Roman"/>
          <w:b/>
          <w:sz w:val="32"/>
          <w:szCs w:val="32"/>
        </w:rPr>
      </w:pPr>
      <w:r w:rsidRPr="00350274">
        <w:rPr>
          <w:rFonts w:ascii="Times New Roman" w:eastAsia="仿宋_GB2312" w:hAnsi="Times New Roman" w:cs="Times New Roman"/>
          <w:b/>
          <w:sz w:val="32"/>
          <w:szCs w:val="32"/>
        </w:rPr>
        <w:t>应</w:t>
      </w:r>
      <w:r w:rsidR="00842C9A" w:rsidRPr="00350274">
        <w:rPr>
          <w:rFonts w:ascii="Times New Roman" w:eastAsia="仿宋_GB2312" w:hAnsi="Times New Roman" w:cs="Times New Roman"/>
          <w:b/>
          <w:sz w:val="32"/>
          <w:szCs w:val="32"/>
        </w:rPr>
        <w:t>由有卫星导航系统应用项目的单位供稿。</w:t>
      </w:r>
      <w:r w:rsidR="00842C9A" w:rsidRPr="00350274">
        <w:rPr>
          <w:rFonts w:ascii="Times New Roman" w:eastAsia="仿宋_GB2312" w:hAnsi="Times New Roman" w:cs="Times New Roman"/>
          <w:b/>
          <w:sz w:val="32"/>
          <w:szCs w:val="32"/>
        </w:rPr>
        <w:t xml:space="preserve"> </w:t>
      </w:r>
    </w:p>
    <w:p w:rsidR="00842C9A" w:rsidRPr="00350274" w:rsidRDefault="00842C9A" w:rsidP="000B637A">
      <w:pPr>
        <w:pStyle w:val="3"/>
        <w:shd w:val="clear" w:color="auto" w:fill="FFFFFF"/>
        <w:spacing w:line="560" w:lineRule="exact"/>
        <w:ind w:firstLineChars="200" w:firstLine="643"/>
        <w:jc w:val="both"/>
        <w:rPr>
          <w:rFonts w:ascii="Times New Roman" w:eastAsia="楷体_GB2312" w:hAnsi="Times New Roman" w:cs="Times New Roman"/>
          <w:sz w:val="32"/>
          <w:szCs w:val="32"/>
        </w:rPr>
      </w:pPr>
      <w:r w:rsidRPr="00350274">
        <w:rPr>
          <w:rFonts w:ascii="Times New Roman" w:eastAsia="楷体_GB2312" w:hAnsi="Times New Roman" w:cs="Times New Roman"/>
          <w:sz w:val="32"/>
          <w:szCs w:val="32"/>
        </w:rPr>
        <w:t>（六）企业篇</w:t>
      </w:r>
    </w:p>
    <w:p w:rsidR="00842C9A" w:rsidRPr="00350274" w:rsidRDefault="00842C9A" w:rsidP="009D786E">
      <w:pPr>
        <w:spacing w:line="560" w:lineRule="exact"/>
        <w:ind w:firstLineChars="196" w:firstLine="627"/>
        <w:jc w:val="left"/>
        <w:rPr>
          <w:rFonts w:ascii="Times New Roman" w:eastAsia="仿宋_GB2312" w:hAnsi="Times New Roman" w:cs="Times New Roman"/>
          <w:b/>
          <w:sz w:val="32"/>
          <w:szCs w:val="32"/>
        </w:rPr>
      </w:pPr>
      <w:r w:rsidRPr="00350274">
        <w:rPr>
          <w:rFonts w:ascii="Times New Roman" w:eastAsia="仿宋_GB2312" w:hAnsi="Times New Roman" w:cs="Times New Roman"/>
          <w:sz w:val="32"/>
          <w:szCs w:val="32"/>
        </w:rPr>
        <w:t>相关企业结合自身业务发展情况，就本企业对行业发展的贡献、企业产品或服务的情况报送材料，要求实事求是，数据详实，</w:t>
      </w:r>
      <w:r w:rsidRPr="00350274">
        <w:rPr>
          <w:rFonts w:ascii="Times New Roman" w:eastAsia="仿宋_GB2312" w:hAnsi="Times New Roman" w:cs="Times New Roman"/>
          <w:sz w:val="32"/>
          <w:szCs w:val="32"/>
        </w:rPr>
        <w:lastRenderedPageBreak/>
        <w:t>图文并茂。</w:t>
      </w:r>
      <w:r w:rsidRPr="00350274">
        <w:rPr>
          <w:rFonts w:ascii="Times New Roman" w:eastAsia="仿宋_GB2312" w:hAnsi="Times New Roman" w:cs="Times New Roman"/>
          <w:b/>
          <w:sz w:val="32"/>
          <w:szCs w:val="32"/>
        </w:rPr>
        <w:t>供稿要求详见《企业资料征集纲目及要求》（附件</w:t>
      </w:r>
      <w:r w:rsidRPr="00350274">
        <w:rPr>
          <w:rFonts w:ascii="Times New Roman" w:eastAsia="仿宋_GB2312" w:hAnsi="Times New Roman" w:cs="Times New Roman"/>
          <w:b/>
          <w:sz w:val="32"/>
          <w:szCs w:val="32"/>
        </w:rPr>
        <w:t>3</w:t>
      </w:r>
      <w:r w:rsidRPr="00350274">
        <w:rPr>
          <w:rFonts w:ascii="Times New Roman" w:eastAsia="仿宋_GB2312" w:hAnsi="Times New Roman" w:cs="Times New Roman"/>
          <w:b/>
          <w:sz w:val="32"/>
          <w:szCs w:val="32"/>
        </w:rPr>
        <w:t>）</w:t>
      </w:r>
    </w:p>
    <w:p w:rsidR="00842C9A" w:rsidRPr="00350274" w:rsidRDefault="00842C9A" w:rsidP="009D786E">
      <w:pPr>
        <w:pStyle w:val="a6"/>
        <w:numPr>
          <w:ilvl w:val="0"/>
          <w:numId w:val="6"/>
        </w:numPr>
        <w:spacing w:line="560" w:lineRule="exact"/>
        <w:ind w:firstLineChars="0"/>
        <w:rPr>
          <w:rFonts w:ascii="Times New Roman" w:eastAsia="黑体" w:hAnsi="Times New Roman" w:cs="Times New Roman"/>
          <w:sz w:val="32"/>
          <w:szCs w:val="32"/>
        </w:rPr>
      </w:pPr>
      <w:r w:rsidRPr="00350274">
        <w:rPr>
          <w:rFonts w:ascii="Times New Roman" w:eastAsia="黑体" w:hAnsi="Times New Roman" w:cs="Times New Roman"/>
          <w:sz w:val="32"/>
          <w:szCs w:val="32"/>
        </w:rPr>
        <w:t>供稿样例几则</w:t>
      </w:r>
    </w:p>
    <w:p w:rsidR="00842C9A" w:rsidRPr="00350274" w:rsidRDefault="00842C9A" w:rsidP="009D786E">
      <w:pPr>
        <w:pStyle w:val="a6"/>
        <w:numPr>
          <w:ilvl w:val="0"/>
          <w:numId w:val="7"/>
        </w:numPr>
        <w:spacing w:line="560" w:lineRule="exact"/>
        <w:ind w:firstLineChars="0"/>
        <w:rPr>
          <w:rFonts w:ascii="Times New Roman" w:eastAsia="楷体_GB2312" w:hAnsi="Times New Roman" w:cs="Times New Roman"/>
          <w:b/>
          <w:sz w:val="32"/>
          <w:szCs w:val="32"/>
        </w:rPr>
      </w:pPr>
      <w:r w:rsidRPr="00350274">
        <w:rPr>
          <w:rFonts w:ascii="Times New Roman" w:eastAsia="楷体_GB2312" w:hAnsi="Times New Roman" w:cs="Times New Roman"/>
          <w:b/>
          <w:sz w:val="32"/>
          <w:szCs w:val="32"/>
        </w:rPr>
        <w:t>重要会议</w:t>
      </w:r>
    </w:p>
    <w:p w:rsidR="00842C9A" w:rsidRPr="00350274" w:rsidRDefault="00987F81"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宋体" w:hAnsi="Times New Roman" w:cs="Times New Roman"/>
          <w:sz w:val="32"/>
          <w:szCs w:val="32"/>
        </w:rPr>
        <w:t>××××</w:t>
      </w:r>
      <w:r w:rsidR="00842C9A" w:rsidRPr="00350274">
        <w:rPr>
          <w:rFonts w:ascii="Times New Roman" w:eastAsia="仿宋_GB2312" w:hAnsi="Times New Roman" w:cs="Times New Roman"/>
          <w:sz w:val="32"/>
          <w:szCs w:val="32"/>
        </w:rPr>
        <w:t>年会隆重召开</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主办单位</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中国卫星导航定位协会</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时间：</w:t>
      </w:r>
      <w:r w:rsidRPr="00350274">
        <w:rPr>
          <w:rFonts w:ascii="Times New Roman" w:eastAsia="仿宋_GB2312" w:hAnsi="Times New Roman" w:cs="Times New Roman"/>
          <w:sz w:val="32"/>
          <w:szCs w:val="32"/>
        </w:rPr>
        <w:t>201</w:t>
      </w:r>
      <w:r w:rsidR="00987F81" w:rsidRPr="00350274">
        <w:rPr>
          <w:rFonts w:ascii="Times New Roman" w:eastAsia="仿宋_GB2312" w:hAnsi="Times New Roman" w:cs="Times New Roman"/>
          <w:sz w:val="32"/>
          <w:szCs w:val="32"/>
        </w:rPr>
        <w:t>4</w:t>
      </w:r>
      <w:r w:rsidRPr="00350274">
        <w:rPr>
          <w:rFonts w:ascii="Times New Roman" w:eastAsia="仿宋_GB2312" w:hAnsi="Times New Roman" w:cs="Times New Roman"/>
          <w:sz w:val="32"/>
          <w:szCs w:val="32"/>
        </w:rPr>
        <w:t>年</w:t>
      </w:r>
      <w:r w:rsidR="00987F81" w:rsidRPr="00350274">
        <w:rPr>
          <w:rFonts w:ascii="Times New Roman" w:eastAsia="宋体" w:hAnsi="Times New Roman" w:cs="Times New Roman"/>
          <w:sz w:val="32"/>
          <w:szCs w:val="32"/>
        </w:rPr>
        <w:t>××</w:t>
      </w:r>
      <w:r w:rsidRPr="00350274">
        <w:rPr>
          <w:rFonts w:ascii="Times New Roman" w:eastAsia="仿宋_GB2312" w:hAnsi="Times New Roman" w:cs="Times New Roman"/>
          <w:sz w:val="32"/>
          <w:szCs w:val="32"/>
        </w:rPr>
        <w:t>月</w:t>
      </w:r>
      <w:r w:rsidR="00987F81" w:rsidRPr="00350274">
        <w:rPr>
          <w:rFonts w:ascii="Times New Roman" w:eastAsia="宋体" w:hAnsi="Times New Roman" w:cs="Times New Roman"/>
          <w:sz w:val="32"/>
          <w:szCs w:val="32"/>
        </w:rPr>
        <w:t>××</w:t>
      </w:r>
      <w:r w:rsidRPr="00350274">
        <w:rPr>
          <w:rFonts w:ascii="Times New Roman" w:eastAsia="仿宋_GB2312" w:hAnsi="Times New Roman" w:cs="Times New Roman"/>
          <w:sz w:val="32"/>
          <w:szCs w:val="32"/>
        </w:rPr>
        <w:t>日</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地点：北京</w:t>
      </w:r>
    </w:p>
    <w:p w:rsidR="00842C9A" w:rsidRPr="00350274" w:rsidRDefault="00A262FD"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参加人员（如政府部门领导，院士，</w:t>
      </w:r>
      <w:r w:rsidR="00842C9A" w:rsidRPr="00350274">
        <w:rPr>
          <w:rFonts w:ascii="Times New Roman" w:eastAsia="仿宋_GB2312" w:hAnsi="Times New Roman" w:cs="Times New Roman"/>
          <w:sz w:val="32"/>
          <w:szCs w:val="32"/>
        </w:rPr>
        <w:t>知名专家等）</w:t>
      </w:r>
      <w:r w:rsidR="00842C9A" w:rsidRPr="00350274">
        <w:rPr>
          <w:rFonts w:ascii="Times New Roman" w:eastAsia="仿宋_GB2312" w:hAnsi="Times New Roman" w:cs="Times New Roman"/>
          <w:sz w:val="32"/>
          <w:szCs w:val="32"/>
        </w:rPr>
        <w:t xml:space="preserve">: </w:t>
      </w:r>
      <w:r w:rsidR="00842C9A" w:rsidRPr="00350274">
        <w:rPr>
          <w:rFonts w:ascii="Times New Roman" w:eastAsia="仿宋_GB2312" w:hAnsi="Times New Roman" w:cs="Times New Roman"/>
          <w:sz w:val="32"/>
          <w:szCs w:val="32"/>
        </w:rPr>
        <w:t>国土资源部副部长、国家测绘地理信息局局长</w:t>
      </w:r>
      <w:r w:rsidR="00720251" w:rsidRPr="00350274">
        <w:rPr>
          <w:rFonts w:ascii="Times New Roman" w:eastAsia="仿宋_GB2312" w:hAnsi="Times New Roman" w:cs="Times New Roman"/>
          <w:sz w:val="32"/>
          <w:szCs w:val="32"/>
        </w:rPr>
        <w:t>库热西</w:t>
      </w:r>
      <w:r w:rsidR="00720251" w:rsidRPr="00350274">
        <w:rPr>
          <w:rFonts w:ascii="Times New Roman" w:eastAsia="仿宋_GB2312" w:hAnsi="Times New Roman" w:cs="Times New Roman"/>
          <w:sz w:val="32"/>
          <w:szCs w:val="32"/>
        </w:rPr>
        <w:t>·</w:t>
      </w:r>
      <w:r w:rsidR="00720251" w:rsidRPr="00350274">
        <w:rPr>
          <w:rFonts w:ascii="Times New Roman" w:eastAsia="仿宋_GB2312" w:hAnsi="Times New Roman" w:cs="Times New Roman"/>
          <w:sz w:val="32"/>
          <w:szCs w:val="32"/>
        </w:rPr>
        <w:t>买合苏提</w:t>
      </w:r>
      <w:r w:rsidR="00842C9A" w:rsidRPr="00350274">
        <w:rPr>
          <w:rFonts w:ascii="Times New Roman" w:eastAsia="仿宋_GB2312" w:hAnsi="Times New Roman" w:cs="Times New Roman"/>
          <w:sz w:val="32"/>
          <w:szCs w:val="32"/>
        </w:rPr>
        <w:t>……</w:t>
      </w:r>
    </w:p>
    <w:p w:rsidR="00AD5421" w:rsidRPr="00350274" w:rsidRDefault="00842C9A" w:rsidP="00AD5421">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议题（主要内容）</w:t>
      </w:r>
      <w:r w:rsidRPr="00350274">
        <w:rPr>
          <w:rFonts w:ascii="Times New Roman" w:eastAsia="仿宋_GB2312" w:hAnsi="Times New Roman" w:cs="Times New Roman"/>
          <w:sz w:val="32"/>
          <w:szCs w:val="32"/>
        </w:rPr>
        <w:t>:</w:t>
      </w:r>
      <w:r w:rsidR="00AD5421" w:rsidRPr="00350274">
        <w:rPr>
          <w:rFonts w:ascii="Times New Roman" w:eastAsia="仿宋_GB2312" w:hAnsi="Times New Roman" w:cs="Times New Roman"/>
          <w:sz w:val="32"/>
          <w:szCs w:val="32"/>
        </w:rPr>
        <w:t>颁发</w:t>
      </w:r>
      <w:r w:rsidR="00377504" w:rsidRPr="00350274">
        <w:rPr>
          <w:rFonts w:ascii="Times New Roman" w:eastAsia="仿宋_GB2312" w:hAnsi="Times New Roman" w:cs="Times New Roman"/>
          <w:sz w:val="32"/>
          <w:szCs w:val="32"/>
        </w:rPr>
        <w:t>2014</w:t>
      </w:r>
      <w:r w:rsidR="00AD5421" w:rsidRPr="00350274">
        <w:rPr>
          <w:rFonts w:ascii="Times New Roman" w:eastAsia="仿宋_GB2312" w:hAnsi="Times New Roman" w:cs="Times New Roman"/>
          <w:sz w:val="32"/>
          <w:szCs w:val="32"/>
        </w:rPr>
        <w:t>年度卫星导航定位科学技术奖</w:t>
      </w:r>
      <w:r w:rsidR="00AD5421" w:rsidRPr="00350274">
        <w:rPr>
          <w:rFonts w:ascii="Times New Roman" w:eastAsia="仿宋_GB2312" w:hAnsi="Times New Roman" w:cs="Times New Roman"/>
          <w:sz w:val="32"/>
          <w:szCs w:val="32"/>
        </w:rPr>
        <w:t>……</w:t>
      </w:r>
    </w:p>
    <w:p w:rsidR="00842C9A" w:rsidRPr="00350274" w:rsidRDefault="00842C9A" w:rsidP="009D786E">
      <w:pPr>
        <w:pStyle w:val="a6"/>
        <w:numPr>
          <w:ilvl w:val="0"/>
          <w:numId w:val="8"/>
        </w:numPr>
        <w:spacing w:line="560" w:lineRule="exact"/>
        <w:ind w:firstLineChars="0"/>
        <w:rPr>
          <w:rFonts w:ascii="Times New Roman" w:eastAsia="楷体_GB2312" w:hAnsi="Times New Roman" w:cs="Times New Roman"/>
          <w:b/>
          <w:sz w:val="32"/>
          <w:szCs w:val="32"/>
        </w:rPr>
      </w:pPr>
      <w:r w:rsidRPr="00350274">
        <w:rPr>
          <w:rFonts w:ascii="Times New Roman" w:eastAsia="楷体_GB2312" w:hAnsi="Times New Roman" w:cs="Times New Roman"/>
          <w:b/>
          <w:sz w:val="32"/>
          <w:szCs w:val="32"/>
        </w:rPr>
        <w:t>行业单位</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中国航天科技集团公司第九研究院第七</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四研究所</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【业务】</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201</w:t>
      </w:r>
      <w:r w:rsidR="00377504" w:rsidRPr="00350274">
        <w:rPr>
          <w:rFonts w:ascii="Times New Roman" w:eastAsia="仿宋_GB2312" w:hAnsi="Times New Roman" w:cs="Times New Roman"/>
          <w:sz w:val="32"/>
          <w:szCs w:val="32"/>
        </w:rPr>
        <w:t>4</w:t>
      </w:r>
      <w:r w:rsidRPr="00350274">
        <w:rPr>
          <w:rFonts w:ascii="Times New Roman" w:eastAsia="仿宋_GB2312" w:hAnsi="Times New Roman" w:cs="Times New Roman"/>
          <w:sz w:val="32"/>
          <w:szCs w:val="32"/>
        </w:rPr>
        <w:t>年，七</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四所完成</w:t>
      </w:r>
      <w:r w:rsidR="00377504"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项目及工程项目共</w:t>
      </w:r>
      <w:r w:rsidR="00377504"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项</w:t>
      </w:r>
      <w:r w:rsidRPr="00350274">
        <w:rPr>
          <w:rFonts w:ascii="Times New Roman" w:eastAsia="仿宋_GB2312" w:hAnsi="Times New Roman" w:cs="Times New Roman"/>
          <w:sz w:val="32"/>
          <w:szCs w:val="32"/>
        </w:rPr>
        <w:t>……</w:t>
      </w:r>
    </w:p>
    <w:p w:rsidR="00842C9A" w:rsidRPr="00350274" w:rsidRDefault="00842C9A" w:rsidP="00842C9A">
      <w:pPr>
        <w:spacing w:line="560" w:lineRule="exact"/>
        <w:ind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【其他】</w:t>
      </w:r>
    </w:p>
    <w:p w:rsidR="00842C9A" w:rsidRPr="00350274" w:rsidRDefault="00842C9A" w:rsidP="006236BE">
      <w:pPr>
        <w:spacing w:line="560" w:lineRule="exact"/>
        <w:ind w:firstLineChars="250" w:firstLine="80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科技创新</w:t>
      </w:r>
    </w:p>
    <w:p w:rsidR="00842C9A" w:rsidRPr="00350274" w:rsidRDefault="00842C9A" w:rsidP="00842C9A">
      <w:pPr>
        <w:spacing w:line="560" w:lineRule="exact"/>
        <w:ind w:leftChars="100" w:left="210"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中国航天科技集团公司第九研究院第七</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四研究所采用的</w:t>
      </w:r>
      <w:r w:rsidRPr="00350274">
        <w:rPr>
          <w:rFonts w:ascii="Times New Roman" w:eastAsia="仿宋_GB2312" w:hAnsi="Times New Roman" w:cs="Times New Roman"/>
          <w:sz w:val="32"/>
          <w:szCs w:val="32"/>
        </w:rPr>
        <w:t>……</w:t>
      </w:r>
    </w:p>
    <w:p w:rsidR="00842C9A" w:rsidRPr="00350274" w:rsidRDefault="00842C9A" w:rsidP="00842C9A">
      <w:pPr>
        <w:spacing w:line="560" w:lineRule="exact"/>
        <w:ind w:leftChars="100" w:left="210"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获奖情况</w:t>
      </w:r>
    </w:p>
    <w:p w:rsidR="00842C9A" w:rsidRPr="00350274" w:rsidRDefault="00842C9A" w:rsidP="00842C9A">
      <w:pPr>
        <w:spacing w:line="560" w:lineRule="exact"/>
        <w:ind w:leftChars="100" w:left="210"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中国航天科技集团公司第九研究院第七</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四研究所</w:t>
      </w:r>
      <w:r w:rsidR="00377504" w:rsidRPr="00350274">
        <w:rPr>
          <w:rFonts w:ascii="Times New Roman" w:eastAsia="宋体" w:hAnsi="Times New Roman" w:cs="Times New Roman"/>
          <w:sz w:val="32"/>
          <w:szCs w:val="32"/>
        </w:rPr>
        <w:t>××</w:t>
      </w:r>
      <w:r w:rsidRPr="00350274">
        <w:rPr>
          <w:rFonts w:ascii="Times New Roman" w:eastAsia="仿宋_GB2312" w:hAnsi="Times New Roman" w:cs="Times New Roman"/>
          <w:sz w:val="32"/>
          <w:szCs w:val="32"/>
        </w:rPr>
        <w:t>项目荣获中国卫星导航定位协会</w:t>
      </w:r>
      <w:r w:rsidRPr="00350274">
        <w:rPr>
          <w:rFonts w:ascii="Times New Roman" w:eastAsia="仿宋_GB2312" w:hAnsi="Times New Roman" w:cs="Times New Roman"/>
          <w:sz w:val="32"/>
          <w:szCs w:val="32"/>
        </w:rPr>
        <w:t>201</w:t>
      </w:r>
      <w:r w:rsidR="00377504" w:rsidRPr="00350274">
        <w:rPr>
          <w:rFonts w:ascii="Times New Roman" w:eastAsia="仿宋_GB2312" w:hAnsi="Times New Roman" w:cs="Times New Roman"/>
          <w:sz w:val="32"/>
          <w:szCs w:val="32"/>
        </w:rPr>
        <w:t>4</w:t>
      </w:r>
      <w:r w:rsidRPr="00350274">
        <w:rPr>
          <w:rFonts w:ascii="Times New Roman" w:eastAsia="仿宋_GB2312" w:hAnsi="Times New Roman" w:cs="Times New Roman"/>
          <w:sz w:val="32"/>
          <w:szCs w:val="32"/>
        </w:rPr>
        <w:t>年卫星导航定位科学技术奖</w:t>
      </w:r>
      <w:r w:rsidR="00377504" w:rsidRPr="00350274">
        <w:rPr>
          <w:rFonts w:ascii="Times New Roman" w:eastAsia="宋体" w:hAnsi="Times New Roman" w:cs="Times New Roman"/>
          <w:sz w:val="32"/>
          <w:szCs w:val="32"/>
        </w:rPr>
        <w:t>××</w:t>
      </w:r>
      <w:r w:rsidRPr="00350274">
        <w:rPr>
          <w:rFonts w:ascii="Times New Roman" w:eastAsia="仿宋_GB2312" w:hAnsi="Times New Roman" w:cs="Times New Roman"/>
          <w:sz w:val="32"/>
          <w:szCs w:val="32"/>
        </w:rPr>
        <w:t>奖</w:t>
      </w:r>
      <w:r w:rsidRPr="00350274">
        <w:rPr>
          <w:rFonts w:ascii="Times New Roman" w:eastAsia="仿宋_GB2312" w:hAnsi="Times New Roman" w:cs="Times New Roman"/>
          <w:sz w:val="32"/>
          <w:szCs w:val="32"/>
        </w:rPr>
        <w:t>……</w:t>
      </w:r>
    </w:p>
    <w:p w:rsidR="00AA6D40" w:rsidRPr="00350274" w:rsidRDefault="00842C9A" w:rsidP="00AA6D40">
      <w:pPr>
        <w:spacing w:line="560" w:lineRule="exact"/>
        <w:ind w:leftChars="100" w:left="210"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（说明：行业单位按照</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业务</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和</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其他</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两个模块组稿。</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业</w:t>
      </w:r>
      <w:r w:rsidRPr="00350274">
        <w:rPr>
          <w:rFonts w:ascii="Times New Roman" w:eastAsia="仿宋_GB2312" w:hAnsi="Times New Roman" w:cs="Times New Roman"/>
          <w:sz w:val="32"/>
          <w:szCs w:val="32"/>
        </w:rPr>
        <w:lastRenderedPageBreak/>
        <w:t>务</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主要介绍该单位年度主要业务进展情况，</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其他</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介绍</w:t>
      </w:r>
      <w:r w:rsidR="00F8719A" w:rsidRPr="00350274">
        <w:rPr>
          <w:rFonts w:ascii="Times New Roman" w:eastAsia="仿宋_GB2312" w:hAnsi="Times New Roman" w:cs="Times New Roman"/>
          <w:sz w:val="32"/>
          <w:szCs w:val="32"/>
        </w:rPr>
        <w:t>年度</w:t>
      </w:r>
      <w:r w:rsidRPr="00350274">
        <w:rPr>
          <w:rFonts w:ascii="Times New Roman" w:eastAsia="仿宋_GB2312" w:hAnsi="Times New Roman" w:cs="Times New Roman"/>
          <w:sz w:val="32"/>
          <w:szCs w:val="32"/>
        </w:rPr>
        <w:t>其他重要工作开展情况。）</w:t>
      </w:r>
    </w:p>
    <w:p w:rsidR="00842C9A" w:rsidRPr="00350274" w:rsidRDefault="00AA6D40" w:rsidP="000B637A">
      <w:pPr>
        <w:spacing w:line="560" w:lineRule="exact"/>
        <w:ind w:firstLineChars="200" w:firstLine="643"/>
        <w:rPr>
          <w:rFonts w:ascii="Times New Roman" w:eastAsia="楷体_GB2312" w:hAnsi="Times New Roman" w:cs="Times New Roman"/>
          <w:sz w:val="32"/>
          <w:szCs w:val="32"/>
        </w:rPr>
      </w:pPr>
      <w:r w:rsidRPr="00350274">
        <w:rPr>
          <w:rFonts w:ascii="Times New Roman" w:eastAsia="楷体_GB2312" w:hAnsi="Times New Roman" w:cs="Times New Roman"/>
          <w:b/>
          <w:sz w:val="32"/>
          <w:szCs w:val="32"/>
        </w:rPr>
        <w:t>（三）</w:t>
      </w:r>
      <w:r w:rsidR="00842C9A" w:rsidRPr="00350274">
        <w:rPr>
          <w:rFonts w:ascii="Times New Roman" w:eastAsia="楷体_GB2312" w:hAnsi="Times New Roman" w:cs="Times New Roman"/>
          <w:b/>
          <w:sz w:val="32"/>
          <w:szCs w:val="32"/>
        </w:rPr>
        <w:t>法规、规章或规范性文件</w:t>
      </w:r>
    </w:p>
    <w:p w:rsidR="00842C9A" w:rsidRPr="00350274" w:rsidRDefault="00842C9A" w:rsidP="00842C9A">
      <w:pPr>
        <w:spacing w:line="560" w:lineRule="exact"/>
        <w:ind w:left="72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国务院办公厅关于《促进地理信息产业发展的意见》</w:t>
      </w:r>
    </w:p>
    <w:p w:rsidR="00842C9A" w:rsidRPr="00350274" w:rsidRDefault="00842C9A" w:rsidP="00842C9A">
      <w:pPr>
        <w:spacing w:line="560" w:lineRule="exact"/>
        <w:ind w:leftChars="343" w:left="720" w:firstLineChars="200" w:firstLine="64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国办发〔</w:t>
      </w:r>
      <w:r w:rsidRPr="00350274">
        <w:rPr>
          <w:rFonts w:ascii="Times New Roman" w:eastAsia="仿宋_GB2312" w:hAnsi="Times New Roman" w:cs="Times New Roman"/>
          <w:sz w:val="32"/>
          <w:szCs w:val="32"/>
        </w:rPr>
        <w:t>2014</w:t>
      </w:r>
      <w:r w:rsidRPr="00350274">
        <w:rPr>
          <w:rFonts w:ascii="Times New Roman" w:eastAsia="仿宋_GB2312" w:hAnsi="Times New Roman" w:cs="Times New Roman"/>
          <w:sz w:val="32"/>
          <w:szCs w:val="32"/>
        </w:rPr>
        <w:t>〕</w:t>
      </w:r>
      <w:r w:rsidRPr="00350274">
        <w:rPr>
          <w:rFonts w:ascii="Times New Roman" w:eastAsia="仿宋_GB2312" w:hAnsi="Times New Roman" w:cs="Times New Roman"/>
          <w:sz w:val="32"/>
          <w:szCs w:val="32"/>
        </w:rPr>
        <w:t>2</w:t>
      </w:r>
      <w:r w:rsidRPr="00350274">
        <w:rPr>
          <w:rFonts w:ascii="Times New Roman" w:eastAsia="仿宋_GB2312" w:hAnsi="Times New Roman" w:cs="Times New Roman"/>
          <w:sz w:val="32"/>
          <w:szCs w:val="32"/>
        </w:rPr>
        <w:t>号</w:t>
      </w:r>
      <w:r w:rsidRPr="00350274">
        <w:rPr>
          <w:rFonts w:ascii="Times New Roman" w:eastAsia="仿宋_GB2312" w:hAnsi="Times New Roman" w:cs="Times New Roman"/>
          <w:sz w:val="32"/>
          <w:szCs w:val="32"/>
        </w:rPr>
        <w:t xml:space="preserve">       2014</w:t>
      </w:r>
      <w:r w:rsidRPr="00350274">
        <w:rPr>
          <w:rFonts w:ascii="Times New Roman" w:eastAsia="仿宋_GB2312" w:hAnsi="Times New Roman" w:cs="Times New Roman"/>
          <w:sz w:val="32"/>
          <w:szCs w:val="32"/>
        </w:rPr>
        <w:t>年</w:t>
      </w:r>
      <w:r w:rsidRPr="00350274">
        <w:rPr>
          <w:rFonts w:ascii="Times New Roman" w:eastAsia="仿宋_GB2312" w:hAnsi="Times New Roman" w:cs="Times New Roman"/>
          <w:sz w:val="32"/>
          <w:szCs w:val="32"/>
        </w:rPr>
        <w:t>1</w:t>
      </w:r>
      <w:r w:rsidRPr="00350274">
        <w:rPr>
          <w:rFonts w:ascii="Times New Roman" w:eastAsia="仿宋_GB2312" w:hAnsi="Times New Roman" w:cs="Times New Roman"/>
          <w:sz w:val="32"/>
          <w:szCs w:val="32"/>
        </w:rPr>
        <w:t>月</w:t>
      </w:r>
      <w:r w:rsidRPr="00350274">
        <w:rPr>
          <w:rFonts w:ascii="Times New Roman" w:eastAsia="仿宋_GB2312" w:hAnsi="Times New Roman" w:cs="Times New Roman"/>
          <w:sz w:val="32"/>
          <w:szCs w:val="32"/>
        </w:rPr>
        <w:t>22</w:t>
      </w:r>
      <w:r w:rsidRPr="00350274">
        <w:rPr>
          <w:rFonts w:ascii="Times New Roman" w:eastAsia="仿宋_GB2312" w:hAnsi="Times New Roman" w:cs="Times New Roman"/>
          <w:sz w:val="32"/>
          <w:szCs w:val="32"/>
        </w:rPr>
        <w:t>日</w:t>
      </w:r>
    </w:p>
    <w:p w:rsidR="00842C9A" w:rsidRPr="00350274" w:rsidRDefault="00AA6D40" w:rsidP="000B637A">
      <w:pPr>
        <w:spacing w:line="560" w:lineRule="exact"/>
        <w:ind w:firstLineChars="200" w:firstLine="643"/>
        <w:rPr>
          <w:rFonts w:ascii="Times New Roman" w:eastAsia="楷体_GB2312" w:hAnsi="Times New Roman" w:cs="Times New Roman"/>
          <w:b/>
          <w:sz w:val="32"/>
          <w:szCs w:val="32"/>
        </w:rPr>
      </w:pPr>
      <w:r w:rsidRPr="00350274">
        <w:rPr>
          <w:rFonts w:ascii="Times New Roman" w:eastAsia="楷体_GB2312" w:hAnsi="Times New Roman" w:cs="Times New Roman"/>
          <w:b/>
          <w:sz w:val="32"/>
          <w:szCs w:val="32"/>
        </w:rPr>
        <w:t>（四）</w:t>
      </w:r>
      <w:r w:rsidR="00842C9A" w:rsidRPr="00350274">
        <w:rPr>
          <w:rFonts w:ascii="Times New Roman" w:eastAsia="楷体_GB2312" w:hAnsi="Times New Roman" w:cs="Times New Roman"/>
          <w:b/>
          <w:sz w:val="32"/>
          <w:szCs w:val="32"/>
        </w:rPr>
        <w:t>公告</w:t>
      </w:r>
    </w:p>
    <w:p w:rsidR="00842C9A" w:rsidRPr="00350274" w:rsidRDefault="00842C9A" w:rsidP="00842C9A">
      <w:pPr>
        <w:pStyle w:val="a6"/>
        <w:spacing w:line="560" w:lineRule="exact"/>
        <w:ind w:left="1605" w:firstLineChars="0" w:firstLine="0"/>
        <w:jc w:val="center"/>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国家测绘地理信息局公告</w:t>
      </w:r>
    </w:p>
    <w:p w:rsidR="00842C9A" w:rsidRPr="00350274" w:rsidRDefault="00842C9A" w:rsidP="00842C9A">
      <w:pPr>
        <w:pStyle w:val="a6"/>
        <w:spacing w:line="560" w:lineRule="exact"/>
        <w:ind w:left="1605" w:firstLineChars="0" w:firstLine="0"/>
        <w:jc w:val="center"/>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（第</w:t>
      </w:r>
      <w:r w:rsidRPr="00350274">
        <w:rPr>
          <w:rFonts w:ascii="Times New Roman" w:eastAsia="仿宋_GB2312" w:hAnsi="Times New Roman" w:cs="Times New Roman"/>
          <w:sz w:val="32"/>
          <w:szCs w:val="32"/>
        </w:rPr>
        <w:t>1</w:t>
      </w:r>
      <w:r w:rsidRPr="00350274">
        <w:rPr>
          <w:rFonts w:ascii="Times New Roman" w:eastAsia="仿宋_GB2312" w:hAnsi="Times New Roman" w:cs="Times New Roman"/>
          <w:sz w:val="32"/>
          <w:szCs w:val="32"/>
        </w:rPr>
        <w:t>号</w:t>
      </w:r>
      <w:r w:rsidRPr="00350274">
        <w:rPr>
          <w:rFonts w:ascii="Times New Roman" w:eastAsia="仿宋_GB2312" w:hAnsi="Times New Roman" w:cs="Times New Roman"/>
          <w:sz w:val="32"/>
          <w:szCs w:val="32"/>
        </w:rPr>
        <w:t xml:space="preserve"> 2011</w:t>
      </w:r>
      <w:r w:rsidRPr="00350274">
        <w:rPr>
          <w:rFonts w:ascii="Times New Roman" w:eastAsia="仿宋_GB2312" w:hAnsi="Times New Roman" w:cs="Times New Roman"/>
          <w:sz w:val="32"/>
          <w:szCs w:val="32"/>
        </w:rPr>
        <w:t>年</w:t>
      </w:r>
      <w:r w:rsidRPr="00350274">
        <w:rPr>
          <w:rFonts w:ascii="Times New Roman" w:eastAsia="仿宋_GB2312" w:hAnsi="Times New Roman" w:cs="Times New Roman"/>
          <w:sz w:val="32"/>
          <w:szCs w:val="32"/>
        </w:rPr>
        <w:t>7</w:t>
      </w:r>
      <w:r w:rsidRPr="00350274">
        <w:rPr>
          <w:rFonts w:ascii="Times New Roman" w:eastAsia="仿宋_GB2312" w:hAnsi="Times New Roman" w:cs="Times New Roman"/>
          <w:sz w:val="32"/>
          <w:szCs w:val="32"/>
        </w:rPr>
        <w:t>月</w:t>
      </w:r>
      <w:r w:rsidRPr="00350274">
        <w:rPr>
          <w:rFonts w:ascii="Times New Roman" w:eastAsia="仿宋_GB2312" w:hAnsi="Times New Roman" w:cs="Times New Roman"/>
          <w:sz w:val="32"/>
          <w:szCs w:val="32"/>
        </w:rPr>
        <w:t>4</w:t>
      </w:r>
      <w:r w:rsidRPr="00350274">
        <w:rPr>
          <w:rFonts w:ascii="Times New Roman" w:eastAsia="仿宋_GB2312" w:hAnsi="Times New Roman" w:cs="Times New Roman"/>
          <w:sz w:val="32"/>
          <w:szCs w:val="32"/>
        </w:rPr>
        <w:t>日）</w:t>
      </w:r>
    </w:p>
    <w:p w:rsidR="00842C9A" w:rsidRPr="00350274" w:rsidRDefault="00AA6D40" w:rsidP="00AA6D40">
      <w:pPr>
        <w:spacing w:line="560" w:lineRule="exact"/>
        <w:ind w:firstLineChars="200" w:firstLine="643"/>
        <w:rPr>
          <w:rFonts w:ascii="Times New Roman" w:eastAsia="楷体_GB2312" w:hAnsi="Times New Roman" w:cs="Times New Roman"/>
          <w:b/>
          <w:sz w:val="32"/>
          <w:szCs w:val="32"/>
        </w:rPr>
      </w:pPr>
      <w:r w:rsidRPr="00350274">
        <w:rPr>
          <w:rFonts w:ascii="Times New Roman" w:eastAsia="楷体_GB2312" w:hAnsi="Times New Roman" w:cs="Times New Roman"/>
          <w:b/>
          <w:sz w:val="32"/>
          <w:szCs w:val="32"/>
        </w:rPr>
        <w:t>（五）</w:t>
      </w:r>
      <w:r w:rsidR="00842C9A" w:rsidRPr="00350274">
        <w:rPr>
          <w:rFonts w:ascii="Times New Roman" w:eastAsia="楷体_GB2312" w:hAnsi="Times New Roman" w:cs="Times New Roman"/>
          <w:b/>
          <w:sz w:val="32"/>
          <w:szCs w:val="32"/>
        </w:rPr>
        <w:t>大事记</w:t>
      </w:r>
    </w:p>
    <w:p w:rsidR="00842C9A" w:rsidRPr="00350274" w:rsidRDefault="00842C9A" w:rsidP="00842C9A">
      <w:pPr>
        <w:spacing w:line="560" w:lineRule="exact"/>
        <w:ind w:left="720"/>
        <w:jc w:val="center"/>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十二月</w:t>
      </w:r>
    </w:p>
    <w:p w:rsidR="00842C9A" w:rsidRPr="00350274" w:rsidRDefault="00842C9A" w:rsidP="00842C9A">
      <w:pPr>
        <w:spacing w:line="560" w:lineRule="exact"/>
        <w:ind w:left="720"/>
        <w:rPr>
          <w:rFonts w:ascii="Times New Roman" w:eastAsia="仿宋_GB2312" w:hAnsi="Times New Roman" w:cs="Times New Roman"/>
          <w:sz w:val="32"/>
          <w:szCs w:val="32"/>
        </w:rPr>
      </w:pPr>
      <w:r w:rsidRPr="00350274">
        <w:rPr>
          <w:rFonts w:ascii="Times New Roman" w:eastAsia="仿宋_GB2312" w:hAnsi="Times New Roman" w:cs="Times New Roman"/>
          <w:sz w:val="32"/>
          <w:szCs w:val="32"/>
        </w:rPr>
        <w:t>【</w:t>
      </w:r>
      <w:r w:rsidR="00377504" w:rsidRPr="00350274">
        <w:rPr>
          <w:rFonts w:ascii="Times New Roman" w:eastAsia="宋体" w:hAnsi="Times New Roman" w:cs="Times New Roman"/>
          <w:sz w:val="32"/>
          <w:szCs w:val="32"/>
        </w:rPr>
        <w:t>××</w:t>
      </w:r>
      <w:r w:rsidRPr="00350274">
        <w:rPr>
          <w:rFonts w:ascii="Times New Roman" w:eastAsia="仿宋_GB2312" w:hAnsi="Times New Roman" w:cs="Times New Roman"/>
          <w:sz w:val="32"/>
          <w:szCs w:val="32"/>
        </w:rPr>
        <w:t>日】北斗卫星导航系统</w:t>
      </w:r>
      <w:r w:rsidR="00377504" w:rsidRPr="00350274">
        <w:rPr>
          <w:rFonts w:ascii="Times New Roman" w:eastAsia="仿宋_GB2312" w:hAnsi="Times New Roman" w:cs="Times New Roman"/>
          <w:sz w:val="32"/>
          <w:szCs w:val="32"/>
        </w:rPr>
        <w:t>……</w:t>
      </w:r>
    </w:p>
    <w:p w:rsidR="00842C9A" w:rsidRPr="00350274" w:rsidRDefault="00842C9A" w:rsidP="00842C9A">
      <w:pPr>
        <w:spacing w:line="560" w:lineRule="exact"/>
        <w:ind w:left="720"/>
        <w:rPr>
          <w:rFonts w:ascii="Times New Roman" w:eastAsia="仿宋_GB2312" w:hAnsi="Times New Roman" w:cs="Times New Roman"/>
          <w:sz w:val="32"/>
          <w:szCs w:val="32"/>
        </w:rPr>
      </w:pPr>
    </w:p>
    <w:p w:rsidR="00180A19" w:rsidRPr="00350274" w:rsidRDefault="00180A19" w:rsidP="00842C9A">
      <w:pPr>
        <w:spacing w:line="560" w:lineRule="exact"/>
        <w:ind w:left="720"/>
        <w:rPr>
          <w:rFonts w:ascii="Times New Roman" w:eastAsia="仿宋_GB2312" w:hAnsi="Times New Roman" w:cs="Times New Roman"/>
          <w:sz w:val="32"/>
          <w:szCs w:val="32"/>
        </w:rPr>
      </w:pPr>
    </w:p>
    <w:p w:rsidR="00180A19" w:rsidRPr="00350274" w:rsidRDefault="00180A19" w:rsidP="00842C9A">
      <w:pPr>
        <w:spacing w:line="560" w:lineRule="exact"/>
        <w:ind w:left="720"/>
        <w:rPr>
          <w:rFonts w:ascii="Times New Roman" w:eastAsia="仿宋_GB2312" w:hAnsi="Times New Roman" w:cs="Times New Roman"/>
          <w:sz w:val="32"/>
          <w:szCs w:val="32"/>
        </w:rPr>
      </w:pPr>
    </w:p>
    <w:p w:rsidR="007067CD" w:rsidRDefault="007067CD" w:rsidP="00842C9A">
      <w:pPr>
        <w:spacing w:line="560" w:lineRule="exact"/>
        <w:ind w:left="720"/>
        <w:rPr>
          <w:rFonts w:ascii="仿宋_GB2312" w:eastAsia="仿宋_GB2312" w:hAnsi="华文仿宋"/>
          <w:sz w:val="32"/>
          <w:szCs w:val="32"/>
        </w:rPr>
      </w:pPr>
    </w:p>
    <w:p w:rsidR="007067CD" w:rsidRDefault="007067CD" w:rsidP="00842C9A">
      <w:pPr>
        <w:spacing w:line="560" w:lineRule="exact"/>
        <w:ind w:left="720"/>
        <w:rPr>
          <w:rFonts w:ascii="仿宋_GB2312" w:eastAsia="仿宋_GB2312" w:hAnsi="华文仿宋"/>
          <w:sz w:val="32"/>
          <w:szCs w:val="32"/>
        </w:rPr>
      </w:pPr>
    </w:p>
    <w:p w:rsidR="007067CD" w:rsidRDefault="007067CD" w:rsidP="00842C9A">
      <w:pPr>
        <w:spacing w:line="560" w:lineRule="exact"/>
        <w:ind w:left="720"/>
        <w:rPr>
          <w:rFonts w:ascii="仿宋_GB2312" w:eastAsia="仿宋_GB2312" w:hAnsi="华文仿宋"/>
          <w:sz w:val="32"/>
          <w:szCs w:val="32"/>
        </w:rPr>
      </w:pPr>
    </w:p>
    <w:p w:rsidR="007067CD" w:rsidRDefault="007067CD" w:rsidP="00842C9A">
      <w:pPr>
        <w:spacing w:line="560" w:lineRule="exact"/>
        <w:ind w:left="720"/>
        <w:rPr>
          <w:rFonts w:ascii="仿宋_GB2312" w:eastAsia="仿宋_GB2312" w:hAnsi="华文仿宋"/>
          <w:sz w:val="32"/>
          <w:szCs w:val="32"/>
        </w:rPr>
      </w:pPr>
    </w:p>
    <w:p w:rsidR="004541D6" w:rsidRDefault="004541D6" w:rsidP="00842C9A">
      <w:pPr>
        <w:spacing w:line="560" w:lineRule="exact"/>
        <w:ind w:left="720"/>
        <w:rPr>
          <w:rFonts w:ascii="仿宋_GB2312" w:eastAsia="仿宋_GB2312" w:hAnsi="华文仿宋"/>
          <w:sz w:val="32"/>
          <w:szCs w:val="32"/>
        </w:rPr>
      </w:pPr>
    </w:p>
    <w:p w:rsidR="004541D6" w:rsidRDefault="004541D6" w:rsidP="00842C9A">
      <w:pPr>
        <w:spacing w:line="560" w:lineRule="exact"/>
        <w:ind w:left="720"/>
        <w:rPr>
          <w:rFonts w:ascii="仿宋_GB2312" w:eastAsia="仿宋_GB2312" w:hAnsi="华文仿宋"/>
          <w:sz w:val="32"/>
          <w:szCs w:val="32"/>
        </w:rPr>
      </w:pPr>
    </w:p>
    <w:p w:rsidR="007067CD" w:rsidRDefault="007067CD" w:rsidP="00842C9A">
      <w:pPr>
        <w:spacing w:line="560" w:lineRule="exact"/>
        <w:ind w:left="720"/>
        <w:rPr>
          <w:rFonts w:ascii="仿宋_GB2312" w:eastAsia="仿宋_GB2312" w:hAnsi="华文仿宋"/>
          <w:sz w:val="32"/>
          <w:szCs w:val="32"/>
        </w:rPr>
      </w:pPr>
    </w:p>
    <w:p w:rsidR="00C243BB" w:rsidRDefault="00C243BB">
      <w:pPr>
        <w:widowControl/>
        <w:jc w:val="left"/>
        <w:rPr>
          <w:rFonts w:ascii="仿宋_GB2312" w:eastAsia="仿宋_GB2312" w:hAnsi="华文仿宋"/>
          <w:sz w:val="32"/>
          <w:szCs w:val="32"/>
        </w:rPr>
      </w:pPr>
      <w:r>
        <w:rPr>
          <w:rFonts w:ascii="仿宋_GB2312" w:eastAsia="仿宋_GB2312" w:hAnsi="华文仿宋"/>
          <w:sz w:val="32"/>
          <w:szCs w:val="32"/>
        </w:rPr>
        <w:br w:type="page"/>
      </w:r>
    </w:p>
    <w:p w:rsidR="00842C9A" w:rsidRPr="00BA59F8" w:rsidRDefault="00842C9A" w:rsidP="00842C9A">
      <w:pPr>
        <w:spacing w:line="560" w:lineRule="exact"/>
        <w:rPr>
          <w:rFonts w:ascii="Times New Roman" w:eastAsia="仿宋_GB2312" w:hAnsi="Times New Roman" w:cs="Times New Roman"/>
          <w:sz w:val="32"/>
          <w:szCs w:val="32"/>
        </w:rPr>
      </w:pPr>
      <w:r w:rsidRPr="00BA59F8">
        <w:rPr>
          <w:rFonts w:ascii="Times New Roman" w:eastAsia="仿宋_GB2312" w:hAnsi="Times New Roman" w:cs="Times New Roman"/>
          <w:sz w:val="32"/>
          <w:szCs w:val="32"/>
        </w:rPr>
        <w:lastRenderedPageBreak/>
        <w:t>附</w:t>
      </w:r>
      <w:r w:rsidR="00817019" w:rsidRPr="00BA59F8">
        <w:rPr>
          <w:rFonts w:ascii="Times New Roman" w:eastAsia="仿宋_GB2312" w:hAnsi="Times New Roman" w:cs="Times New Roman"/>
          <w:sz w:val="32"/>
          <w:szCs w:val="32"/>
        </w:rPr>
        <w:t>件</w:t>
      </w:r>
      <w:r w:rsidRPr="00BA59F8">
        <w:rPr>
          <w:rFonts w:ascii="Times New Roman" w:eastAsia="仿宋_GB2312" w:hAnsi="Times New Roman" w:cs="Times New Roman"/>
          <w:sz w:val="32"/>
          <w:szCs w:val="32"/>
        </w:rPr>
        <w:t>3</w:t>
      </w:r>
      <w:r w:rsidRPr="00BA59F8">
        <w:rPr>
          <w:rFonts w:ascii="Times New Roman" w:eastAsia="仿宋_GB2312" w:hAnsi="Times New Roman" w:cs="Times New Roman"/>
          <w:sz w:val="32"/>
          <w:szCs w:val="32"/>
        </w:rPr>
        <w:t>：</w:t>
      </w:r>
    </w:p>
    <w:p w:rsidR="00842C9A" w:rsidRPr="00393DC3" w:rsidRDefault="00842C9A" w:rsidP="00842C9A">
      <w:pPr>
        <w:spacing w:line="560" w:lineRule="exact"/>
        <w:jc w:val="center"/>
        <w:rPr>
          <w:rFonts w:ascii="华文中宋" w:eastAsia="华文中宋" w:hAnsi="华文中宋"/>
          <w:b/>
          <w:sz w:val="44"/>
          <w:szCs w:val="44"/>
        </w:rPr>
      </w:pPr>
      <w:r w:rsidRPr="00393DC3">
        <w:rPr>
          <w:rFonts w:ascii="华文中宋" w:eastAsia="华文中宋" w:hAnsi="华文中宋" w:hint="eastAsia"/>
          <w:b/>
          <w:sz w:val="44"/>
          <w:szCs w:val="44"/>
        </w:rPr>
        <w:t>企业提供资料的纲目及要求</w:t>
      </w:r>
    </w:p>
    <w:p w:rsidR="00842C9A" w:rsidRPr="000C7000" w:rsidRDefault="00842C9A" w:rsidP="00842C9A">
      <w:pPr>
        <w:pStyle w:val="a6"/>
        <w:spacing w:line="560" w:lineRule="exact"/>
        <w:ind w:firstLineChars="0" w:firstLine="0"/>
        <w:rPr>
          <w:rFonts w:ascii="仿宋_GB2312" w:eastAsia="仿宋_GB2312" w:hAnsi="华文仿宋"/>
          <w:b/>
          <w:sz w:val="32"/>
          <w:szCs w:val="32"/>
        </w:rPr>
      </w:pPr>
    </w:p>
    <w:p w:rsidR="00842C9A" w:rsidRPr="00FA3C10" w:rsidRDefault="00180A19" w:rsidP="00180A19">
      <w:pPr>
        <w:spacing w:line="560" w:lineRule="exact"/>
        <w:ind w:firstLineChars="200"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一、</w:t>
      </w:r>
      <w:r w:rsidR="00842C9A" w:rsidRPr="00FA3C10">
        <w:rPr>
          <w:rFonts w:ascii="Times New Roman" w:eastAsia="仿宋_GB2312" w:hAnsi="Times New Roman" w:cs="Times New Roman"/>
          <w:b/>
          <w:sz w:val="32"/>
          <w:szCs w:val="32"/>
        </w:rPr>
        <w:t>概况（介绍企业基本情况，如历史、资金、人员构成及数量等，字数</w:t>
      </w:r>
      <w:r w:rsidR="00842C9A" w:rsidRPr="00FA3C10">
        <w:rPr>
          <w:rFonts w:ascii="Times New Roman" w:eastAsia="仿宋_GB2312" w:hAnsi="Times New Roman" w:cs="Times New Roman"/>
          <w:b/>
          <w:sz w:val="32"/>
          <w:szCs w:val="32"/>
          <w:lang w:val="fr-FR"/>
        </w:rPr>
        <w:t>不超过</w:t>
      </w:r>
      <w:r w:rsidR="00842C9A" w:rsidRPr="00FA3C10">
        <w:rPr>
          <w:rFonts w:ascii="Times New Roman" w:eastAsia="仿宋_GB2312" w:hAnsi="Times New Roman" w:cs="Times New Roman"/>
          <w:b/>
          <w:sz w:val="32"/>
          <w:szCs w:val="32"/>
          <w:lang w:val="fr-FR"/>
        </w:rPr>
        <w:t>600</w:t>
      </w:r>
      <w:r w:rsidR="00842C9A" w:rsidRPr="00FA3C10">
        <w:rPr>
          <w:rFonts w:ascii="Times New Roman" w:eastAsia="仿宋_GB2312" w:hAnsi="Times New Roman" w:cs="Times New Roman"/>
          <w:b/>
          <w:sz w:val="32"/>
          <w:szCs w:val="32"/>
          <w:lang w:val="fr-FR"/>
        </w:rPr>
        <w:t>字</w:t>
      </w:r>
      <w:r w:rsidR="00842C9A" w:rsidRPr="00FA3C10">
        <w:rPr>
          <w:rFonts w:ascii="Times New Roman" w:eastAsia="仿宋_GB2312" w:hAnsi="Times New Roman" w:cs="Times New Roman"/>
          <w:b/>
          <w:sz w:val="32"/>
          <w:szCs w:val="32"/>
        </w:rPr>
        <w:t>）</w:t>
      </w:r>
    </w:p>
    <w:p w:rsidR="00180A19"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公司，成立于</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年，属于</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类型企业，注册地址为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，通信地址为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，注册资本金额为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，主要业务范围包括</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，员工数量为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，其中技术研发人员数量为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，各级别职称人员数量分别为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p>
    <w:p w:rsidR="00842C9A" w:rsidRPr="004F4737" w:rsidRDefault="00180A19" w:rsidP="004F4737">
      <w:pPr>
        <w:spacing w:line="560" w:lineRule="exact"/>
        <w:ind w:firstLineChars="200" w:firstLine="643"/>
        <w:rPr>
          <w:rFonts w:ascii="Times New Roman" w:eastAsia="仿宋_GB2312" w:hAnsi="Times New Roman" w:cs="Times New Roman"/>
          <w:b/>
          <w:sz w:val="32"/>
          <w:szCs w:val="32"/>
        </w:rPr>
      </w:pPr>
      <w:r w:rsidRPr="004F4737">
        <w:rPr>
          <w:rFonts w:ascii="Times New Roman" w:eastAsia="仿宋_GB2312" w:hAnsi="Times New Roman" w:cs="Times New Roman"/>
          <w:b/>
          <w:sz w:val="32"/>
          <w:szCs w:val="32"/>
        </w:rPr>
        <w:t>二、</w:t>
      </w:r>
      <w:r w:rsidR="00842C9A" w:rsidRPr="004F4737">
        <w:rPr>
          <w:rFonts w:ascii="Times New Roman" w:eastAsia="仿宋_GB2312" w:hAnsi="Times New Roman" w:cs="Times New Roman"/>
          <w:b/>
          <w:sz w:val="32"/>
          <w:szCs w:val="32"/>
        </w:rPr>
        <w:t>业绩情况（</w:t>
      </w:r>
      <w:r w:rsidR="00842C9A" w:rsidRPr="004F4737">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00842C9A" w:rsidRPr="004F4737">
        <w:rPr>
          <w:rFonts w:ascii="Times New Roman" w:eastAsia="仿宋_GB2312" w:hAnsi="Times New Roman" w:cs="Times New Roman"/>
          <w:b/>
          <w:sz w:val="32"/>
          <w:szCs w:val="32"/>
        </w:rPr>
        <w:t>年的营收、利润等）</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年营收总额为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，总利润为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；其中与卫星定位导航和位置服务（含</w:t>
      </w:r>
      <w:r w:rsidRPr="00FA3C10">
        <w:rPr>
          <w:rFonts w:ascii="Times New Roman" w:eastAsia="仿宋_GB2312" w:hAnsi="Times New Roman" w:cs="Times New Roman"/>
          <w:sz w:val="32"/>
          <w:szCs w:val="32"/>
        </w:rPr>
        <w:t>GIS</w:t>
      </w:r>
      <w:r w:rsidRPr="00FA3C10">
        <w:rPr>
          <w:rFonts w:ascii="Times New Roman" w:eastAsia="仿宋_GB2312" w:hAnsi="Times New Roman" w:cs="Times New Roman"/>
          <w:sz w:val="32"/>
          <w:szCs w:val="32"/>
        </w:rPr>
        <w:t>、遥感）相关的营收额为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，利润为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；与北斗相关的营收额为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，利润为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年固定资产为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年流动资产为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万元，与去年相比增加</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年主要生产设备投资情况及产品总量和总产值。上市公司应说明公司股东、股价变动情况及重大事项。</w:t>
      </w:r>
    </w:p>
    <w:p w:rsidR="00842C9A" w:rsidRPr="00FA3C10" w:rsidRDefault="00180A19" w:rsidP="00180A19">
      <w:pPr>
        <w:pStyle w:val="a6"/>
        <w:spacing w:line="560" w:lineRule="exact"/>
        <w:ind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三、</w:t>
      </w:r>
      <w:r w:rsidR="00842C9A" w:rsidRPr="00FA3C10">
        <w:rPr>
          <w:rFonts w:ascii="Times New Roman" w:eastAsia="仿宋_GB2312" w:hAnsi="Times New Roman" w:cs="Times New Roman"/>
          <w:b/>
          <w:sz w:val="32"/>
          <w:szCs w:val="32"/>
        </w:rPr>
        <w:t>业务情况（截止</w:t>
      </w:r>
      <w:r w:rsidR="00842C9A" w:rsidRPr="00FA3C10">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00842C9A" w:rsidRPr="00FA3C10">
        <w:rPr>
          <w:rFonts w:ascii="Times New Roman" w:eastAsia="仿宋_GB2312" w:hAnsi="Times New Roman" w:cs="Times New Roman"/>
          <w:b/>
          <w:sz w:val="32"/>
          <w:szCs w:val="32"/>
        </w:rPr>
        <w:t>年底推出的产品和服务情况）</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年公司在售的产品和服务包括</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，新推出的产品和服务包括</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，市场占有率分别为</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w:t>
      </w:r>
    </w:p>
    <w:p w:rsidR="00842C9A" w:rsidRPr="00FA3C10" w:rsidRDefault="00180A19" w:rsidP="00180A19">
      <w:pPr>
        <w:pStyle w:val="a6"/>
        <w:spacing w:line="560" w:lineRule="exact"/>
        <w:ind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四、</w:t>
      </w:r>
      <w:r w:rsidR="00842C9A" w:rsidRPr="00FA3C10">
        <w:rPr>
          <w:rFonts w:ascii="Times New Roman" w:eastAsia="仿宋_GB2312" w:hAnsi="Times New Roman" w:cs="Times New Roman"/>
          <w:b/>
          <w:sz w:val="32"/>
          <w:szCs w:val="32"/>
        </w:rPr>
        <w:t>技术成就（截止</w:t>
      </w:r>
      <w:r w:rsidR="00842C9A" w:rsidRPr="00FA3C10">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00842C9A" w:rsidRPr="00FA3C10">
        <w:rPr>
          <w:rFonts w:ascii="Times New Roman" w:eastAsia="仿宋_GB2312" w:hAnsi="Times New Roman" w:cs="Times New Roman"/>
          <w:b/>
          <w:sz w:val="32"/>
          <w:szCs w:val="32"/>
        </w:rPr>
        <w:t>年底取得的技术突破，获得的知识产权等）</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lastRenderedPageBreak/>
        <w:t>示例：</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年公司取得了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技术突破，购买了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技术，获得了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技术授权；申请了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专利，其中</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项已获批，</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项正在审批中。</w:t>
      </w:r>
    </w:p>
    <w:p w:rsidR="00842C9A" w:rsidRPr="00FA3C10" w:rsidRDefault="004650E5" w:rsidP="004650E5">
      <w:pPr>
        <w:pStyle w:val="a6"/>
        <w:spacing w:line="560" w:lineRule="exact"/>
        <w:ind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五、</w:t>
      </w:r>
      <w:r w:rsidR="00842C9A" w:rsidRPr="00FA3C10">
        <w:rPr>
          <w:rFonts w:ascii="Times New Roman" w:eastAsia="仿宋_GB2312" w:hAnsi="Times New Roman" w:cs="Times New Roman"/>
          <w:b/>
          <w:sz w:val="32"/>
          <w:szCs w:val="32"/>
        </w:rPr>
        <w:t>行业组织及联盟（截止</w:t>
      </w:r>
      <w:r w:rsidR="00842C9A" w:rsidRPr="00FA3C10">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00842C9A" w:rsidRPr="00FA3C10">
        <w:rPr>
          <w:rFonts w:ascii="Times New Roman" w:eastAsia="仿宋_GB2312" w:hAnsi="Times New Roman" w:cs="Times New Roman"/>
          <w:b/>
          <w:sz w:val="32"/>
          <w:szCs w:val="32"/>
        </w:rPr>
        <w:t>年底参加的行业组织和联盟情况）</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示例：于</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年</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月</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日，参加了</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行业组织</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联盟，在其中的任职情况和参加了哪些工作。</w:t>
      </w:r>
    </w:p>
    <w:p w:rsidR="00842C9A" w:rsidRPr="00FA3C10" w:rsidRDefault="004650E5" w:rsidP="004650E5">
      <w:pPr>
        <w:pStyle w:val="a6"/>
        <w:spacing w:line="560" w:lineRule="exact"/>
        <w:ind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六、</w:t>
      </w:r>
      <w:r w:rsidR="00842C9A" w:rsidRPr="00FA3C10">
        <w:rPr>
          <w:rFonts w:ascii="Times New Roman" w:eastAsia="仿宋_GB2312" w:hAnsi="Times New Roman" w:cs="Times New Roman"/>
          <w:b/>
          <w:sz w:val="32"/>
          <w:szCs w:val="32"/>
        </w:rPr>
        <w:t>标准化工作（截止</w:t>
      </w:r>
      <w:r w:rsidR="00842C9A" w:rsidRPr="00FA3C10">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00842C9A" w:rsidRPr="00FA3C10">
        <w:rPr>
          <w:rFonts w:ascii="Times New Roman" w:eastAsia="仿宋_GB2312" w:hAnsi="Times New Roman" w:cs="Times New Roman"/>
          <w:b/>
          <w:sz w:val="32"/>
          <w:szCs w:val="32"/>
        </w:rPr>
        <w:t>年底制定或参与制定的标准，参加国际、国内、联盟标准化工作的情况）</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Pr="00FA3C10">
        <w:rPr>
          <w:rFonts w:ascii="Times New Roman" w:eastAsia="仿宋_GB2312" w:hAnsi="Times New Roman" w:cs="Times New Roman"/>
          <w:sz w:val="32"/>
          <w:szCs w:val="32"/>
        </w:rPr>
        <w:t>201</w:t>
      </w:r>
      <w:r w:rsidR="00377504">
        <w:rPr>
          <w:rFonts w:ascii="Times New Roman" w:eastAsia="仿宋_GB2312" w:hAnsi="Times New Roman" w:cs="Times New Roman" w:hint="eastAsia"/>
          <w:sz w:val="32"/>
          <w:szCs w:val="32"/>
        </w:rPr>
        <w:t>4</w:t>
      </w:r>
      <w:r w:rsidRPr="00FA3C10">
        <w:rPr>
          <w:rFonts w:ascii="Times New Roman" w:eastAsia="仿宋_GB2312" w:hAnsi="Times New Roman" w:cs="Times New Roman"/>
          <w:sz w:val="32"/>
          <w:szCs w:val="32"/>
        </w:rPr>
        <w:t>年制定了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标准，参与制定了</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标准，其中</w:t>
      </w:r>
      <w:r w:rsidR="002212F8">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标准已（说明进度）；参加了</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国际组织、国家组织、行业组织、行业联盟的</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标准化工作。</w:t>
      </w:r>
    </w:p>
    <w:p w:rsidR="00842C9A" w:rsidRPr="00FA3C10" w:rsidRDefault="00842C9A" w:rsidP="004650E5">
      <w:pPr>
        <w:pStyle w:val="a6"/>
        <w:numPr>
          <w:ilvl w:val="0"/>
          <w:numId w:val="11"/>
        </w:numPr>
        <w:spacing w:line="560" w:lineRule="exact"/>
        <w:ind w:firstLineChars="0"/>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承接项目（截止</w:t>
      </w:r>
      <w:r w:rsidRPr="00FA3C10">
        <w:rPr>
          <w:rFonts w:ascii="Times New Roman" w:eastAsia="仿宋_GB2312" w:hAnsi="Times New Roman" w:cs="Times New Roman"/>
          <w:b/>
          <w:sz w:val="32"/>
          <w:szCs w:val="32"/>
        </w:rPr>
        <w:t>201</w:t>
      </w:r>
      <w:r w:rsidR="00377504">
        <w:rPr>
          <w:rFonts w:ascii="Times New Roman" w:eastAsia="仿宋_GB2312" w:hAnsi="Times New Roman" w:cs="Times New Roman" w:hint="eastAsia"/>
          <w:b/>
          <w:sz w:val="32"/>
          <w:szCs w:val="32"/>
        </w:rPr>
        <w:t>4</w:t>
      </w:r>
      <w:r w:rsidRPr="00FA3C10">
        <w:rPr>
          <w:rFonts w:ascii="Times New Roman" w:eastAsia="仿宋_GB2312" w:hAnsi="Times New Roman" w:cs="Times New Roman"/>
          <w:b/>
          <w:sz w:val="32"/>
          <w:szCs w:val="32"/>
        </w:rPr>
        <w:t>年底所承接的重大项目）</w:t>
      </w:r>
    </w:p>
    <w:p w:rsidR="00842C9A" w:rsidRPr="00FA3C10" w:rsidRDefault="00842C9A" w:rsidP="00180A19">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年</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月</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日，承接了（</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部委、</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省市）的</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项目，项目的进行情况。</w:t>
      </w:r>
    </w:p>
    <w:p w:rsidR="00842C9A" w:rsidRPr="00FA3C10" w:rsidRDefault="004650E5" w:rsidP="004650E5">
      <w:pPr>
        <w:spacing w:line="560" w:lineRule="exact"/>
        <w:ind w:firstLineChars="200" w:firstLine="643"/>
        <w:rPr>
          <w:rFonts w:ascii="Times New Roman" w:eastAsia="仿宋_GB2312" w:hAnsi="Times New Roman" w:cs="Times New Roman"/>
          <w:b/>
          <w:sz w:val="32"/>
          <w:szCs w:val="32"/>
        </w:rPr>
      </w:pPr>
      <w:r w:rsidRPr="00FA3C10">
        <w:rPr>
          <w:rFonts w:ascii="Times New Roman" w:eastAsia="仿宋_GB2312" w:hAnsi="Times New Roman" w:cs="Times New Roman"/>
          <w:b/>
          <w:sz w:val="32"/>
          <w:szCs w:val="32"/>
        </w:rPr>
        <w:t>八、</w:t>
      </w:r>
      <w:r w:rsidR="00842C9A" w:rsidRPr="00FA3C10">
        <w:rPr>
          <w:rFonts w:ascii="Times New Roman" w:eastAsia="仿宋_GB2312" w:hAnsi="Times New Roman" w:cs="Times New Roman"/>
          <w:b/>
          <w:sz w:val="32"/>
          <w:szCs w:val="32"/>
        </w:rPr>
        <w:t>所获荣誉及奖项</w:t>
      </w:r>
    </w:p>
    <w:p w:rsidR="004650E5" w:rsidRPr="00FA3C10" w:rsidRDefault="00842C9A" w:rsidP="004650E5">
      <w:pPr>
        <w:spacing w:line="560" w:lineRule="exact"/>
        <w:ind w:firstLineChars="200" w:firstLine="640"/>
        <w:rPr>
          <w:rFonts w:ascii="Times New Roman" w:eastAsia="仿宋_GB2312" w:hAnsi="Times New Roman" w:cs="Times New Roman"/>
          <w:sz w:val="32"/>
          <w:szCs w:val="32"/>
        </w:rPr>
      </w:pPr>
      <w:r w:rsidRPr="00FA3C10">
        <w:rPr>
          <w:rFonts w:ascii="Times New Roman" w:eastAsia="仿宋_GB2312" w:hAnsi="Times New Roman" w:cs="Times New Roman"/>
          <w:sz w:val="32"/>
          <w:szCs w:val="32"/>
        </w:rPr>
        <w:t>示例：</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年</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月</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日，获得</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部门颁发的</w:t>
      </w:r>
      <w:r w:rsidR="00377504">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奖项</w:t>
      </w:r>
      <w:r w:rsidRPr="00FA3C10">
        <w:rPr>
          <w:rFonts w:ascii="Times New Roman" w:eastAsia="仿宋_GB2312" w:hAnsi="Times New Roman" w:cs="Times New Roman"/>
          <w:sz w:val="32"/>
          <w:szCs w:val="32"/>
        </w:rPr>
        <w:t>/</w:t>
      </w:r>
      <w:r w:rsidRPr="00FA3C10">
        <w:rPr>
          <w:rFonts w:ascii="Times New Roman" w:eastAsia="仿宋_GB2312" w:hAnsi="Times New Roman" w:cs="Times New Roman"/>
          <w:sz w:val="32"/>
          <w:szCs w:val="32"/>
        </w:rPr>
        <w:t>称号。</w:t>
      </w:r>
    </w:p>
    <w:p w:rsidR="004650E5" w:rsidRPr="00FA3C10" w:rsidRDefault="004650E5" w:rsidP="00F8719A">
      <w:pPr>
        <w:spacing w:line="560" w:lineRule="exact"/>
        <w:ind w:firstLineChars="200" w:firstLine="643"/>
        <w:rPr>
          <w:rFonts w:ascii="Times New Roman" w:eastAsia="仿宋_GB2312" w:hAnsi="Times New Roman" w:cs="Times New Roman"/>
          <w:sz w:val="32"/>
          <w:szCs w:val="32"/>
        </w:rPr>
      </w:pPr>
      <w:r w:rsidRPr="00FA3C10">
        <w:rPr>
          <w:rFonts w:ascii="Times New Roman" w:eastAsia="仿宋_GB2312" w:hAnsi="Times New Roman" w:cs="Times New Roman"/>
          <w:b/>
          <w:sz w:val="32"/>
          <w:szCs w:val="32"/>
        </w:rPr>
        <w:t>九、</w:t>
      </w:r>
      <w:r w:rsidR="00F8719A" w:rsidRPr="00FA3C10">
        <w:rPr>
          <w:rFonts w:ascii="Times New Roman" w:eastAsia="仿宋_GB2312" w:hAnsi="Times New Roman" w:cs="Times New Roman"/>
          <w:b/>
          <w:sz w:val="32"/>
          <w:szCs w:val="32"/>
        </w:rPr>
        <w:t>企业信息统计表（</w:t>
      </w:r>
      <w:r w:rsidR="00F8719A">
        <w:rPr>
          <w:rFonts w:ascii="Times New Roman" w:eastAsia="仿宋_GB2312" w:hAnsi="Times New Roman" w:cs="Times New Roman" w:hint="eastAsia"/>
          <w:b/>
          <w:sz w:val="32"/>
          <w:szCs w:val="32"/>
        </w:rPr>
        <w:t>附后，</w:t>
      </w:r>
      <w:r w:rsidR="00F8719A" w:rsidRPr="00FA3C10">
        <w:rPr>
          <w:rFonts w:ascii="Times New Roman" w:eastAsia="仿宋_GB2312" w:hAnsi="Times New Roman" w:cs="Times New Roman"/>
          <w:b/>
          <w:sz w:val="32"/>
          <w:szCs w:val="32"/>
        </w:rPr>
        <w:t>请完整填写）</w:t>
      </w:r>
    </w:p>
    <w:p w:rsidR="00842C9A" w:rsidRPr="00FA3C10" w:rsidRDefault="00842C9A" w:rsidP="00F8719A">
      <w:pPr>
        <w:spacing w:line="560" w:lineRule="exact"/>
        <w:ind w:firstLineChars="200" w:firstLine="640"/>
        <w:rPr>
          <w:rFonts w:ascii="Times New Roman" w:eastAsia="仿宋_GB2312" w:hAnsi="Times New Roman" w:cs="Times New Roman"/>
          <w:sz w:val="32"/>
          <w:szCs w:val="32"/>
        </w:rPr>
      </w:pPr>
    </w:p>
    <w:p w:rsidR="00180A19" w:rsidRPr="00FA3C10" w:rsidRDefault="00180A19" w:rsidP="00180A19">
      <w:pPr>
        <w:spacing w:line="560" w:lineRule="exact"/>
        <w:rPr>
          <w:rFonts w:ascii="Times New Roman" w:eastAsia="仿宋_GB2312" w:hAnsi="Times New Roman" w:cs="Times New Roman"/>
          <w:b/>
          <w:sz w:val="32"/>
          <w:szCs w:val="32"/>
        </w:rPr>
      </w:pPr>
    </w:p>
    <w:p w:rsidR="00180A19" w:rsidRDefault="00180A19" w:rsidP="00180A19">
      <w:pPr>
        <w:spacing w:line="560" w:lineRule="exact"/>
        <w:rPr>
          <w:rFonts w:ascii="仿宋_GB2312" w:eastAsia="仿宋_GB2312" w:hAnsi="华文仿宋"/>
          <w:b/>
          <w:sz w:val="32"/>
          <w:szCs w:val="32"/>
        </w:rPr>
      </w:pPr>
    </w:p>
    <w:p w:rsidR="00842C9A" w:rsidRDefault="00842C9A" w:rsidP="00842C9A">
      <w:pPr>
        <w:spacing w:line="560" w:lineRule="exact"/>
        <w:ind w:left="720"/>
        <w:rPr>
          <w:rFonts w:ascii="仿宋_GB2312" w:eastAsia="仿宋_GB2312" w:hAnsi="华文仿宋"/>
          <w:b/>
          <w:sz w:val="32"/>
          <w:szCs w:val="32"/>
        </w:rPr>
      </w:pPr>
    </w:p>
    <w:p w:rsidR="007067CD" w:rsidRPr="00842C9A" w:rsidRDefault="007067CD" w:rsidP="00842C9A">
      <w:pPr>
        <w:spacing w:line="560" w:lineRule="exact"/>
        <w:ind w:left="720"/>
        <w:rPr>
          <w:rFonts w:ascii="仿宋_GB2312" w:eastAsia="仿宋_GB2312" w:hAnsi="华文仿宋"/>
          <w:sz w:val="32"/>
          <w:szCs w:val="32"/>
        </w:rPr>
      </w:pPr>
    </w:p>
    <w:p w:rsidR="00A704CA" w:rsidRDefault="00A704CA">
      <w:pPr>
        <w:widowControl/>
        <w:jc w:val="left"/>
        <w:rPr>
          <w:rFonts w:ascii="华文中宋" w:eastAsia="华文中宋" w:hAnsi="华文中宋"/>
          <w:b/>
          <w:sz w:val="44"/>
          <w:szCs w:val="44"/>
        </w:rPr>
      </w:pPr>
      <w:r>
        <w:rPr>
          <w:rFonts w:ascii="华文中宋" w:eastAsia="华文中宋" w:hAnsi="华文中宋"/>
          <w:b/>
          <w:sz w:val="44"/>
          <w:szCs w:val="44"/>
        </w:rPr>
        <w:br w:type="page"/>
      </w:r>
    </w:p>
    <w:p w:rsidR="00842C9A" w:rsidRPr="009C1AE3" w:rsidRDefault="00842C9A" w:rsidP="00842C9A">
      <w:pPr>
        <w:spacing w:after="240" w:line="520" w:lineRule="exact"/>
        <w:jc w:val="center"/>
        <w:rPr>
          <w:rFonts w:ascii="华文中宋" w:eastAsia="华文中宋" w:hAnsi="华文中宋" w:cs="宋体"/>
          <w:b/>
          <w:kern w:val="0"/>
          <w:sz w:val="44"/>
          <w:szCs w:val="44"/>
        </w:rPr>
      </w:pPr>
      <w:r w:rsidRPr="009C1AE3">
        <w:rPr>
          <w:rFonts w:ascii="华文中宋" w:eastAsia="华文中宋" w:hAnsi="华文中宋" w:hint="eastAsia"/>
          <w:b/>
          <w:sz w:val="44"/>
          <w:szCs w:val="44"/>
        </w:rPr>
        <w:lastRenderedPageBreak/>
        <w:t>企业信息统计</w:t>
      </w:r>
      <w:r w:rsidR="00F8719A">
        <w:rPr>
          <w:rFonts w:ascii="华文中宋" w:eastAsia="华文中宋" w:hAnsi="华文中宋" w:hint="eastAsia"/>
          <w:b/>
          <w:sz w:val="44"/>
          <w:szCs w:val="44"/>
        </w:rPr>
        <w:t>表</w:t>
      </w:r>
    </w:p>
    <w:tbl>
      <w:tblPr>
        <w:tblW w:w="10088"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420"/>
        <w:gridCol w:w="276"/>
        <w:gridCol w:w="142"/>
        <w:gridCol w:w="1572"/>
        <w:gridCol w:w="1702"/>
        <w:gridCol w:w="1561"/>
        <w:gridCol w:w="1417"/>
      </w:tblGrid>
      <w:tr w:rsidR="00842C9A" w:rsidRPr="00D17D18" w:rsidTr="00842C9A">
        <w:trPr>
          <w:trHeight w:val="452"/>
        </w:trPr>
        <w:tc>
          <w:tcPr>
            <w:tcW w:w="1998" w:type="dxa"/>
            <w:vAlign w:val="center"/>
          </w:tcPr>
          <w:p w:rsidR="00842C9A" w:rsidRPr="00D17D18" w:rsidRDefault="00842C9A" w:rsidP="00EE2FD8">
            <w:pPr>
              <w:widowControl/>
              <w:jc w:val="left"/>
              <w:rPr>
                <w:rFonts w:ascii="宋体" w:cs="宋体"/>
                <w:kern w:val="0"/>
                <w:szCs w:val="21"/>
              </w:rPr>
            </w:pPr>
            <w:r w:rsidRPr="00D17D18">
              <w:rPr>
                <w:rFonts w:ascii="宋体" w:hAnsi="宋体" w:cs="宋体" w:hint="eastAsia"/>
                <w:kern w:val="0"/>
                <w:szCs w:val="21"/>
              </w:rPr>
              <w:t>企业名称</w:t>
            </w:r>
          </w:p>
        </w:tc>
        <w:tc>
          <w:tcPr>
            <w:tcW w:w="5112" w:type="dxa"/>
            <w:gridSpan w:val="5"/>
            <w:vAlign w:val="center"/>
          </w:tcPr>
          <w:p w:rsidR="00842C9A" w:rsidRPr="00D17D18" w:rsidRDefault="00842C9A" w:rsidP="00EE2FD8">
            <w:pPr>
              <w:widowControl/>
              <w:jc w:val="center"/>
              <w:rPr>
                <w:rFonts w:ascii="宋体" w:cs="宋体"/>
                <w:b/>
                <w:kern w:val="0"/>
                <w:szCs w:val="21"/>
              </w:rPr>
            </w:pPr>
            <w:r w:rsidRPr="00D17D18">
              <w:rPr>
                <w:rFonts w:ascii="宋体" w:hAnsi="宋体" w:cs="宋体" w:hint="eastAsia"/>
                <w:kern w:val="0"/>
                <w:szCs w:val="21"/>
              </w:rPr>
              <w:t xml:space="preserve">　</w:t>
            </w:r>
          </w:p>
        </w:tc>
        <w:tc>
          <w:tcPr>
            <w:tcW w:w="1561" w:type="dxa"/>
            <w:vAlign w:val="center"/>
          </w:tcPr>
          <w:p w:rsidR="00842C9A" w:rsidRPr="00400600" w:rsidRDefault="00842C9A" w:rsidP="00EE2FD8">
            <w:pPr>
              <w:widowControl/>
              <w:jc w:val="left"/>
              <w:rPr>
                <w:rFonts w:ascii="宋体" w:cs="宋体"/>
                <w:kern w:val="0"/>
                <w:szCs w:val="21"/>
              </w:rPr>
            </w:pPr>
            <w:r w:rsidRPr="00400600">
              <w:rPr>
                <w:rFonts w:ascii="宋体" w:cs="宋体" w:hint="eastAsia"/>
                <w:kern w:val="0"/>
                <w:szCs w:val="21"/>
              </w:rPr>
              <w:t>法人代表</w:t>
            </w:r>
          </w:p>
        </w:tc>
        <w:tc>
          <w:tcPr>
            <w:tcW w:w="1417" w:type="dxa"/>
            <w:vAlign w:val="center"/>
          </w:tcPr>
          <w:p w:rsidR="00842C9A" w:rsidRPr="00D17D18" w:rsidRDefault="00842C9A" w:rsidP="00EE2FD8">
            <w:pPr>
              <w:widowControl/>
              <w:jc w:val="center"/>
              <w:rPr>
                <w:rFonts w:ascii="宋体" w:cs="宋体"/>
                <w:b/>
                <w:kern w:val="0"/>
                <w:szCs w:val="21"/>
              </w:rPr>
            </w:pPr>
          </w:p>
        </w:tc>
      </w:tr>
      <w:tr w:rsidR="00842C9A" w:rsidRPr="00D17D18" w:rsidTr="00842C9A">
        <w:trPr>
          <w:trHeight w:val="379"/>
        </w:trPr>
        <w:tc>
          <w:tcPr>
            <w:tcW w:w="1998" w:type="dxa"/>
            <w:vAlign w:val="center"/>
          </w:tcPr>
          <w:p w:rsidR="00842C9A" w:rsidRPr="00D17D18" w:rsidRDefault="00842C9A" w:rsidP="00EE2FD8">
            <w:pPr>
              <w:widowControl/>
              <w:jc w:val="left"/>
              <w:rPr>
                <w:rFonts w:ascii="宋体" w:hAnsi="宋体" w:cs="宋体"/>
                <w:kern w:val="0"/>
                <w:szCs w:val="21"/>
              </w:rPr>
            </w:pPr>
            <w:r>
              <w:rPr>
                <w:rFonts w:ascii="宋体" w:hAnsi="宋体" w:cs="宋体" w:hint="eastAsia"/>
                <w:kern w:val="0"/>
                <w:szCs w:val="21"/>
              </w:rPr>
              <w:t>通信地址</w:t>
            </w:r>
          </w:p>
        </w:tc>
        <w:tc>
          <w:tcPr>
            <w:tcW w:w="5112" w:type="dxa"/>
            <w:gridSpan w:val="5"/>
            <w:vAlign w:val="center"/>
          </w:tcPr>
          <w:p w:rsidR="00842C9A" w:rsidRPr="00D17D18" w:rsidRDefault="00842C9A" w:rsidP="00EE2FD8">
            <w:pPr>
              <w:widowControl/>
              <w:jc w:val="center"/>
              <w:rPr>
                <w:rFonts w:ascii="宋体" w:cs="宋体"/>
                <w:b/>
                <w:kern w:val="0"/>
                <w:szCs w:val="21"/>
              </w:rPr>
            </w:pPr>
          </w:p>
        </w:tc>
        <w:tc>
          <w:tcPr>
            <w:tcW w:w="1561" w:type="dxa"/>
            <w:vAlign w:val="center"/>
          </w:tcPr>
          <w:p w:rsidR="00842C9A" w:rsidRPr="00400600" w:rsidRDefault="00842C9A" w:rsidP="00EE2FD8">
            <w:pPr>
              <w:widowControl/>
              <w:jc w:val="left"/>
              <w:rPr>
                <w:rFonts w:ascii="宋体" w:cs="宋体"/>
                <w:kern w:val="0"/>
                <w:szCs w:val="21"/>
              </w:rPr>
            </w:pPr>
            <w:r w:rsidRPr="00400600">
              <w:rPr>
                <w:rFonts w:ascii="宋体" w:cs="宋体" w:hint="eastAsia"/>
                <w:kern w:val="0"/>
                <w:szCs w:val="21"/>
              </w:rPr>
              <w:t>注册时间</w:t>
            </w:r>
          </w:p>
        </w:tc>
        <w:tc>
          <w:tcPr>
            <w:tcW w:w="1417" w:type="dxa"/>
            <w:vAlign w:val="center"/>
          </w:tcPr>
          <w:p w:rsidR="00842C9A" w:rsidRPr="00D17D18" w:rsidRDefault="00842C9A" w:rsidP="00EE2FD8">
            <w:pPr>
              <w:widowControl/>
              <w:jc w:val="center"/>
              <w:rPr>
                <w:rFonts w:ascii="宋体" w:cs="宋体"/>
                <w:b/>
                <w:kern w:val="0"/>
                <w:szCs w:val="21"/>
              </w:rPr>
            </w:pPr>
          </w:p>
        </w:tc>
      </w:tr>
      <w:tr w:rsidR="00842C9A" w:rsidRPr="00D17D18" w:rsidTr="00842C9A">
        <w:trPr>
          <w:trHeight w:val="379"/>
        </w:trPr>
        <w:tc>
          <w:tcPr>
            <w:tcW w:w="1998" w:type="dxa"/>
            <w:vAlign w:val="center"/>
          </w:tcPr>
          <w:p w:rsidR="00842C9A" w:rsidRDefault="00842C9A" w:rsidP="00EE2FD8">
            <w:pPr>
              <w:widowControl/>
              <w:jc w:val="left"/>
              <w:rPr>
                <w:rFonts w:ascii="宋体" w:hAnsi="宋体" w:cs="宋体"/>
                <w:kern w:val="0"/>
                <w:szCs w:val="21"/>
              </w:rPr>
            </w:pPr>
            <w:r>
              <w:rPr>
                <w:rFonts w:ascii="宋体" w:hAnsi="宋体" w:cs="宋体" w:hint="eastAsia"/>
                <w:kern w:val="0"/>
                <w:szCs w:val="21"/>
              </w:rPr>
              <w:t>注册资金（万元）</w:t>
            </w:r>
          </w:p>
        </w:tc>
        <w:tc>
          <w:tcPr>
            <w:tcW w:w="1420" w:type="dxa"/>
            <w:vAlign w:val="center"/>
          </w:tcPr>
          <w:p w:rsidR="00842C9A" w:rsidRPr="00D17D18" w:rsidRDefault="00842C9A" w:rsidP="00EE2FD8">
            <w:pPr>
              <w:widowControl/>
              <w:jc w:val="left"/>
              <w:rPr>
                <w:rFonts w:ascii="宋体" w:cs="宋体"/>
                <w:b/>
                <w:kern w:val="0"/>
                <w:szCs w:val="21"/>
              </w:rPr>
            </w:pPr>
          </w:p>
        </w:tc>
        <w:tc>
          <w:tcPr>
            <w:tcW w:w="1990" w:type="dxa"/>
            <w:gridSpan w:val="3"/>
            <w:vAlign w:val="center"/>
          </w:tcPr>
          <w:p w:rsidR="00842C9A" w:rsidRPr="00245D9F" w:rsidRDefault="00842C9A" w:rsidP="00EE2FD8">
            <w:pPr>
              <w:widowControl/>
              <w:jc w:val="center"/>
              <w:rPr>
                <w:rFonts w:ascii="宋体" w:cs="宋体"/>
                <w:kern w:val="0"/>
                <w:szCs w:val="21"/>
              </w:rPr>
            </w:pPr>
            <w:r w:rsidRPr="00245D9F">
              <w:rPr>
                <w:rFonts w:ascii="宋体" w:cs="宋体" w:hint="eastAsia"/>
                <w:kern w:val="0"/>
                <w:szCs w:val="21"/>
              </w:rPr>
              <w:t>企业类型</w:t>
            </w:r>
          </w:p>
        </w:tc>
        <w:tc>
          <w:tcPr>
            <w:tcW w:w="1702" w:type="dxa"/>
            <w:vAlign w:val="center"/>
          </w:tcPr>
          <w:p w:rsidR="00842C9A" w:rsidRPr="00D17D18" w:rsidRDefault="00842C9A" w:rsidP="00EE2FD8">
            <w:pPr>
              <w:widowControl/>
              <w:jc w:val="center"/>
              <w:rPr>
                <w:rFonts w:ascii="宋体" w:cs="宋体"/>
                <w:b/>
                <w:kern w:val="0"/>
                <w:szCs w:val="21"/>
              </w:rPr>
            </w:pPr>
          </w:p>
        </w:tc>
        <w:tc>
          <w:tcPr>
            <w:tcW w:w="1561" w:type="dxa"/>
            <w:vAlign w:val="center"/>
          </w:tcPr>
          <w:p w:rsidR="00842C9A" w:rsidRPr="00400600" w:rsidRDefault="00842C9A" w:rsidP="00EE2FD8">
            <w:pPr>
              <w:widowControl/>
              <w:jc w:val="left"/>
              <w:rPr>
                <w:rFonts w:ascii="宋体" w:cs="宋体"/>
                <w:kern w:val="0"/>
                <w:szCs w:val="21"/>
              </w:rPr>
            </w:pPr>
            <w:r>
              <w:rPr>
                <w:rFonts w:ascii="宋体" w:cs="宋体" w:hint="eastAsia"/>
                <w:kern w:val="0"/>
                <w:szCs w:val="21"/>
              </w:rPr>
              <w:t>联系电话</w:t>
            </w:r>
          </w:p>
        </w:tc>
        <w:tc>
          <w:tcPr>
            <w:tcW w:w="1417" w:type="dxa"/>
            <w:vAlign w:val="center"/>
          </w:tcPr>
          <w:p w:rsidR="00842C9A" w:rsidRPr="00D17D18" w:rsidRDefault="00842C9A" w:rsidP="00EE2FD8">
            <w:pPr>
              <w:widowControl/>
              <w:jc w:val="center"/>
              <w:rPr>
                <w:rFonts w:ascii="宋体" w:cs="宋体"/>
                <w:b/>
                <w:kern w:val="0"/>
                <w:szCs w:val="21"/>
              </w:rPr>
            </w:pPr>
          </w:p>
        </w:tc>
      </w:tr>
      <w:tr w:rsidR="00842C9A" w:rsidRPr="00D17D18" w:rsidTr="00842C9A">
        <w:trPr>
          <w:trHeight w:val="379"/>
        </w:trPr>
        <w:tc>
          <w:tcPr>
            <w:tcW w:w="1998" w:type="dxa"/>
            <w:vAlign w:val="center"/>
          </w:tcPr>
          <w:p w:rsidR="00842C9A" w:rsidRPr="00D17D18" w:rsidRDefault="00842C9A" w:rsidP="00EE2FD8">
            <w:pPr>
              <w:widowControl/>
              <w:jc w:val="left"/>
              <w:rPr>
                <w:rFonts w:ascii="宋体" w:cs="宋体"/>
                <w:kern w:val="0"/>
                <w:szCs w:val="21"/>
              </w:rPr>
            </w:pPr>
            <w:r w:rsidRPr="00D17D18">
              <w:rPr>
                <w:rFonts w:ascii="宋体" w:hAnsi="宋体" w:cs="宋体" w:hint="eastAsia"/>
                <w:kern w:val="0"/>
                <w:szCs w:val="21"/>
              </w:rPr>
              <w:t>企业总人数</w:t>
            </w:r>
          </w:p>
        </w:tc>
        <w:tc>
          <w:tcPr>
            <w:tcW w:w="1420" w:type="dxa"/>
            <w:vAlign w:val="center"/>
          </w:tcPr>
          <w:p w:rsidR="00842C9A" w:rsidRPr="00D17D18" w:rsidRDefault="00842C9A" w:rsidP="00EE2FD8">
            <w:pPr>
              <w:widowControl/>
              <w:jc w:val="left"/>
              <w:rPr>
                <w:rFonts w:ascii="宋体" w:cs="宋体"/>
                <w:b/>
                <w:kern w:val="0"/>
                <w:szCs w:val="21"/>
              </w:rPr>
            </w:pPr>
          </w:p>
        </w:tc>
        <w:tc>
          <w:tcPr>
            <w:tcW w:w="1990" w:type="dxa"/>
            <w:gridSpan w:val="3"/>
            <w:vAlign w:val="center"/>
          </w:tcPr>
          <w:p w:rsidR="00842C9A" w:rsidRPr="00D17D18" w:rsidRDefault="00842C9A" w:rsidP="00EE2FD8">
            <w:pPr>
              <w:widowControl/>
              <w:jc w:val="left"/>
              <w:rPr>
                <w:rFonts w:ascii="宋体" w:cs="宋体"/>
                <w:kern w:val="0"/>
                <w:szCs w:val="21"/>
              </w:rPr>
            </w:pPr>
            <w:r w:rsidRPr="00D17D18">
              <w:rPr>
                <w:rFonts w:ascii="宋体" w:hAnsi="宋体" w:cs="宋体" w:hint="eastAsia"/>
                <w:kern w:val="0"/>
                <w:szCs w:val="21"/>
              </w:rPr>
              <w:t>技术开发</w:t>
            </w:r>
            <w:r>
              <w:rPr>
                <w:rFonts w:ascii="宋体" w:hAnsi="宋体" w:cs="宋体" w:hint="eastAsia"/>
                <w:kern w:val="0"/>
                <w:szCs w:val="21"/>
              </w:rPr>
              <w:t>人员数量</w:t>
            </w:r>
          </w:p>
        </w:tc>
        <w:tc>
          <w:tcPr>
            <w:tcW w:w="1702" w:type="dxa"/>
            <w:vAlign w:val="center"/>
          </w:tcPr>
          <w:p w:rsidR="00842C9A" w:rsidRPr="00D17D18" w:rsidRDefault="00842C9A" w:rsidP="00EE2FD8">
            <w:pPr>
              <w:widowControl/>
              <w:jc w:val="center"/>
              <w:rPr>
                <w:rFonts w:ascii="宋体" w:cs="宋体"/>
                <w:b/>
                <w:kern w:val="0"/>
                <w:szCs w:val="21"/>
              </w:rPr>
            </w:pPr>
          </w:p>
        </w:tc>
        <w:tc>
          <w:tcPr>
            <w:tcW w:w="1561" w:type="dxa"/>
            <w:vAlign w:val="center"/>
          </w:tcPr>
          <w:p w:rsidR="00842C9A" w:rsidRPr="00D17D18" w:rsidRDefault="00842C9A" w:rsidP="00EE2FD8">
            <w:pPr>
              <w:widowControl/>
              <w:jc w:val="left"/>
              <w:rPr>
                <w:rFonts w:ascii="宋体" w:cs="宋体"/>
                <w:kern w:val="0"/>
                <w:szCs w:val="21"/>
              </w:rPr>
            </w:pPr>
            <w:r w:rsidRPr="00D17D18">
              <w:rPr>
                <w:rFonts w:ascii="宋体" w:hAnsi="宋体" w:cs="宋体" w:hint="eastAsia"/>
                <w:kern w:val="0"/>
                <w:szCs w:val="21"/>
              </w:rPr>
              <w:t>营销</w:t>
            </w:r>
            <w:r>
              <w:rPr>
                <w:rFonts w:ascii="宋体" w:hAnsi="宋体" w:cs="宋体" w:hint="eastAsia"/>
                <w:kern w:val="0"/>
                <w:szCs w:val="21"/>
              </w:rPr>
              <w:t>人员数量</w:t>
            </w:r>
          </w:p>
        </w:tc>
        <w:tc>
          <w:tcPr>
            <w:tcW w:w="1417" w:type="dxa"/>
            <w:vAlign w:val="center"/>
          </w:tcPr>
          <w:p w:rsidR="00842C9A" w:rsidRPr="00D17D18" w:rsidRDefault="00842C9A" w:rsidP="00EE2FD8">
            <w:pPr>
              <w:widowControl/>
              <w:jc w:val="center"/>
              <w:rPr>
                <w:rFonts w:ascii="宋体" w:cs="宋体"/>
                <w:b/>
                <w:kern w:val="0"/>
                <w:szCs w:val="21"/>
              </w:rPr>
            </w:pPr>
          </w:p>
        </w:tc>
      </w:tr>
      <w:tr w:rsidR="00842C9A" w:rsidRPr="00D17D18" w:rsidTr="00842C9A">
        <w:trPr>
          <w:trHeight w:val="555"/>
        </w:trPr>
        <w:tc>
          <w:tcPr>
            <w:tcW w:w="1998" w:type="dxa"/>
            <w:vAlign w:val="center"/>
          </w:tcPr>
          <w:p w:rsidR="00842C9A" w:rsidRPr="00D17D18" w:rsidRDefault="00377504" w:rsidP="00EE2FD8">
            <w:pPr>
              <w:widowControl/>
              <w:jc w:val="left"/>
              <w:rPr>
                <w:rFonts w:ascii="宋体" w:cs="宋体"/>
                <w:kern w:val="0"/>
                <w:szCs w:val="21"/>
              </w:rPr>
            </w:pPr>
            <w:r>
              <w:rPr>
                <w:rFonts w:ascii="宋体" w:hAnsi="宋体" w:cs="宋体"/>
                <w:kern w:val="0"/>
                <w:szCs w:val="21"/>
              </w:rPr>
              <w:t>2014</w:t>
            </w:r>
            <w:r w:rsidR="00842C9A" w:rsidRPr="00D17D18">
              <w:rPr>
                <w:rFonts w:ascii="宋体" w:hAnsi="宋体" w:cs="宋体" w:hint="eastAsia"/>
                <w:kern w:val="0"/>
                <w:szCs w:val="21"/>
              </w:rPr>
              <w:t>总收入</w:t>
            </w:r>
            <w:r w:rsidR="00842C9A">
              <w:rPr>
                <w:rFonts w:ascii="宋体" w:hAnsi="宋体" w:cs="宋体" w:hint="eastAsia"/>
                <w:kern w:val="0"/>
                <w:szCs w:val="21"/>
              </w:rPr>
              <w:t>（万元）</w:t>
            </w:r>
          </w:p>
        </w:tc>
        <w:tc>
          <w:tcPr>
            <w:tcW w:w="1420" w:type="dxa"/>
            <w:vAlign w:val="center"/>
          </w:tcPr>
          <w:p w:rsidR="00842C9A" w:rsidRPr="00D17D18" w:rsidRDefault="00842C9A" w:rsidP="00EE2FD8">
            <w:pPr>
              <w:widowControl/>
              <w:jc w:val="left"/>
              <w:rPr>
                <w:rFonts w:ascii="宋体" w:cs="宋体"/>
                <w:b/>
                <w:kern w:val="0"/>
                <w:szCs w:val="21"/>
              </w:rPr>
            </w:pPr>
          </w:p>
        </w:tc>
        <w:tc>
          <w:tcPr>
            <w:tcW w:w="1990" w:type="dxa"/>
            <w:gridSpan w:val="3"/>
            <w:vAlign w:val="center"/>
          </w:tcPr>
          <w:p w:rsidR="00842C9A" w:rsidRPr="00D17D18" w:rsidRDefault="00377504" w:rsidP="00EE2FD8">
            <w:pPr>
              <w:widowControl/>
              <w:jc w:val="left"/>
              <w:rPr>
                <w:rFonts w:ascii="宋体" w:cs="宋体"/>
                <w:kern w:val="0"/>
                <w:szCs w:val="21"/>
              </w:rPr>
            </w:pPr>
            <w:r>
              <w:rPr>
                <w:rFonts w:ascii="宋体" w:hAnsi="宋体" w:cs="宋体"/>
                <w:kern w:val="0"/>
                <w:szCs w:val="21"/>
              </w:rPr>
              <w:t>2014</w:t>
            </w:r>
            <w:r w:rsidR="00842C9A" w:rsidRPr="00D17D18">
              <w:rPr>
                <w:rFonts w:ascii="宋体" w:hAnsi="宋体" w:cs="宋体" w:hint="eastAsia"/>
                <w:kern w:val="0"/>
                <w:szCs w:val="21"/>
              </w:rPr>
              <w:t>年与卫星定位导航相关收入</w:t>
            </w:r>
          </w:p>
        </w:tc>
        <w:tc>
          <w:tcPr>
            <w:tcW w:w="1702" w:type="dxa"/>
            <w:vAlign w:val="center"/>
          </w:tcPr>
          <w:p w:rsidR="00842C9A" w:rsidRPr="006F4AAA" w:rsidRDefault="00842C9A" w:rsidP="00EE2FD8">
            <w:pPr>
              <w:widowControl/>
              <w:ind w:right="105"/>
              <w:jc w:val="right"/>
              <w:rPr>
                <w:rFonts w:ascii="宋体" w:cs="宋体"/>
                <w:b/>
                <w:kern w:val="0"/>
                <w:szCs w:val="21"/>
              </w:rPr>
            </w:pPr>
            <w:r w:rsidRPr="006F4AAA">
              <w:rPr>
                <w:rFonts w:ascii="宋体" w:hAnsi="宋体" w:cs="宋体"/>
                <w:kern w:val="0"/>
                <w:szCs w:val="21"/>
              </w:rPr>
              <w:t>%</w:t>
            </w:r>
          </w:p>
        </w:tc>
        <w:tc>
          <w:tcPr>
            <w:tcW w:w="1561" w:type="dxa"/>
            <w:vAlign w:val="center"/>
          </w:tcPr>
          <w:p w:rsidR="00842C9A" w:rsidRPr="00D17D18" w:rsidRDefault="00842C9A" w:rsidP="00EE2FD8">
            <w:pPr>
              <w:jc w:val="left"/>
              <w:rPr>
                <w:rFonts w:ascii="宋体" w:cs="宋体"/>
                <w:kern w:val="0"/>
                <w:szCs w:val="21"/>
              </w:rPr>
            </w:pPr>
            <w:r w:rsidRPr="00D17D18">
              <w:rPr>
                <w:rFonts w:ascii="宋体" w:hAnsi="宋体" w:cs="宋体" w:hint="eastAsia"/>
                <w:kern w:val="0"/>
                <w:szCs w:val="21"/>
              </w:rPr>
              <w:t xml:space="preserve">北斗占比　　</w:t>
            </w:r>
          </w:p>
        </w:tc>
        <w:tc>
          <w:tcPr>
            <w:tcW w:w="1417" w:type="dxa"/>
            <w:vAlign w:val="center"/>
          </w:tcPr>
          <w:p w:rsidR="00842C9A" w:rsidRPr="006F4AAA" w:rsidRDefault="00842C9A" w:rsidP="00EE2FD8">
            <w:pPr>
              <w:ind w:right="105"/>
              <w:jc w:val="right"/>
              <w:rPr>
                <w:rFonts w:ascii="宋体" w:cs="宋体"/>
                <w:b/>
                <w:kern w:val="0"/>
                <w:szCs w:val="21"/>
              </w:rPr>
            </w:pPr>
            <w:r w:rsidRPr="006F4AAA">
              <w:rPr>
                <w:rFonts w:ascii="宋体" w:hAnsi="宋体" w:cs="宋体"/>
                <w:kern w:val="0"/>
                <w:szCs w:val="21"/>
              </w:rPr>
              <w:t>%</w:t>
            </w:r>
          </w:p>
        </w:tc>
      </w:tr>
      <w:tr w:rsidR="00842C9A" w:rsidRPr="00D17D18" w:rsidTr="00842C9A">
        <w:trPr>
          <w:trHeight w:val="555"/>
        </w:trPr>
        <w:tc>
          <w:tcPr>
            <w:tcW w:w="1998" w:type="dxa"/>
            <w:vAlign w:val="center"/>
          </w:tcPr>
          <w:p w:rsidR="00842C9A" w:rsidRPr="00D17D18" w:rsidRDefault="00377504" w:rsidP="00EE2FD8">
            <w:pPr>
              <w:widowControl/>
              <w:jc w:val="left"/>
              <w:rPr>
                <w:rFonts w:ascii="宋体" w:hAnsi="宋体" w:cs="宋体"/>
                <w:kern w:val="0"/>
                <w:szCs w:val="21"/>
              </w:rPr>
            </w:pPr>
            <w:r>
              <w:rPr>
                <w:rFonts w:ascii="宋体" w:hAnsi="宋体" w:cs="宋体" w:hint="eastAsia"/>
                <w:kern w:val="0"/>
                <w:szCs w:val="21"/>
              </w:rPr>
              <w:t>2014</w:t>
            </w:r>
            <w:r w:rsidR="00842C9A">
              <w:rPr>
                <w:rFonts w:ascii="宋体" w:hAnsi="宋体" w:cs="宋体" w:hint="eastAsia"/>
                <w:kern w:val="0"/>
                <w:szCs w:val="21"/>
              </w:rPr>
              <w:t>总利润</w:t>
            </w:r>
          </w:p>
        </w:tc>
        <w:tc>
          <w:tcPr>
            <w:tcW w:w="1420" w:type="dxa"/>
            <w:vAlign w:val="center"/>
          </w:tcPr>
          <w:p w:rsidR="00842C9A" w:rsidRPr="00D17D18" w:rsidRDefault="00842C9A" w:rsidP="00EE2FD8">
            <w:pPr>
              <w:widowControl/>
              <w:jc w:val="left"/>
              <w:rPr>
                <w:rFonts w:ascii="宋体" w:cs="宋体"/>
                <w:b/>
                <w:kern w:val="0"/>
                <w:szCs w:val="21"/>
              </w:rPr>
            </w:pPr>
          </w:p>
        </w:tc>
        <w:tc>
          <w:tcPr>
            <w:tcW w:w="1990" w:type="dxa"/>
            <w:gridSpan w:val="3"/>
            <w:vAlign w:val="center"/>
          </w:tcPr>
          <w:p w:rsidR="00842C9A" w:rsidRPr="00D17D18" w:rsidRDefault="00377504" w:rsidP="00EE2FD8">
            <w:pPr>
              <w:widowControl/>
              <w:jc w:val="left"/>
              <w:rPr>
                <w:rFonts w:ascii="宋体" w:hAnsi="宋体" w:cs="宋体"/>
                <w:kern w:val="0"/>
                <w:szCs w:val="21"/>
              </w:rPr>
            </w:pPr>
            <w:r>
              <w:rPr>
                <w:rFonts w:ascii="宋体" w:hAnsi="宋体" w:cs="宋体"/>
                <w:kern w:val="0"/>
                <w:szCs w:val="21"/>
              </w:rPr>
              <w:t>2014</w:t>
            </w:r>
            <w:r w:rsidR="00842C9A" w:rsidRPr="00D17D18">
              <w:rPr>
                <w:rFonts w:ascii="宋体" w:hAnsi="宋体" w:cs="宋体" w:hint="eastAsia"/>
                <w:kern w:val="0"/>
                <w:szCs w:val="21"/>
              </w:rPr>
              <w:t>年与卫星定位导航相关</w:t>
            </w:r>
            <w:r w:rsidR="00842C9A">
              <w:rPr>
                <w:rFonts w:ascii="宋体" w:hAnsi="宋体" w:cs="宋体" w:hint="eastAsia"/>
                <w:kern w:val="0"/>
                <w:szCs w:val="21"/>
              </w:rPr>
              <w:t>利润</w:t>
            </w:r>
          </w:p>
        </w:tc>
        <w:tc>
          <w:tcPr>
            <w:tcW w:w="1702" w:type="dxa"/>
            <w:vAlign w:val="center"/>
          </w:tcPr>
          <w:p w:rsidR="00842C9A" w:rsidRPr="006F4AAA" w:rsidRDefault="00842C9A" w:rsidP="00EE2FD8">
            <w:pPr>
              <w:widowControl/>
              <w:ind w:right="105"/>
              <w:jc w:val="right"/>
              <w:rPr>
                <w:rFonts w:ascii="宋体" w:hAnsi="宋体" w:cs="宋体"/>
                <w:b/>
                <w:kern w:val="0"/>
                <w:szCs w:val="21"/>
              </w:rPr>
            </w:pPr>
            <w:r w:rsidRPr="006F4AAA">
              <w:rPr>
                <w:rFonts w:ascii="宋体" w:hAnsi="宋体" w:cs="宋体"/>
                <w:kern w:val="0"/>
                <w:szCs w:val="21"/>
              </w:rPr>
              <w:t>%</w:t>
            </w:r>
          </w:p>
        </w:tc>
        <w:tc>
          <w:tcPr>
            <w:tcW w:w="1561" w:type="dxa"/>
            <w:vAlign w:val="center"/>
          </w:tcPr>
          <w:p w:rsidR="00842C9A" w:rsidRPr="00D17D18" w:rsidRDefault="00842C9A" w:rsidP="00EE2FD8">
            <w:pPr>
              <w:jc w:val="left"/>
              <w:rPr>
                <w:rFonts w:ascii="宋体" w:hAnsi="宋体" w:cs="宋体"/>
                <w:kern w:val="0"/>
                <w:szCs w:val="21"/>
              </w:rPr>
            </w:pPr>
            <w:r w:rsidRPr="00D17D18">
              <w:rPr>
                <w:rFonts w:ascii="宋体" w:hAnsi="宋体" w:cs="宋体" w:hint="eastAsia"/>
                <w:kern w:val="0"/>
                <w:szCs w:val="21"/>
              </w:rPr>
              <w:t>北斗占比</w:t>
            </w:r>
          </w:p>
        </w:tc>
        <w:tc>
          <w:tcPr>
            <w:tcW w:w="1417" w:type="dxa"/>
            <w:vAlign w:val="center"/>
          </w:tcPr>
          <w:p w:rsidR="00842C9A" w:rsidRPr="006F4AAA" w:rsidRDefault="00842C9A" w:rsidP="00EE2FD8">
            <w:pPr>
              <w:ind w:right="105"/>
              <w:jc w:val="right"/>
              <w:rPr>
                <w:rFonts w:ascii="宋体" w:hAnsi="宋体" w:cs="宋体"/>
                <w:b/>
                <w:kern w:val="0"/>
                <w:szCs w:val="21"/>
              </w:rPr>
            </w:pPr>
            <w:r w:rsidRPr="006F4AAA">
              <w:rPr>
                <w:rFonts w:ascii="宋体" w:hAnsi="宋体" w:cs="宋体"/>
                <w:kern w:val="0"/>
                <w:szCs w:val="21"/>
              </w:rPr>
              <w:t>%</w:t>
            </w:r>
          </w:p>
        </w:tc>
      </w:tr>
      <w:tr w:rsidR="00842C9A" w:rsidRPr="00D17D18" w:rsidTr="00687E36">
        <w:trPr>
          <w:trHeight w:val="391"/>
        </w:trPr>
        <w:tc>
          <w:tcPr>
            <w:tcW w:w="1998" w:type="dxa"/>
            <w:vAlign w:val="center"/>
          </w:tcPr>
          <w:p w:rsidR="00842C9A" w:rsidRDefault="00377504" w:rsidP="00EE2FD8">
            <w:pPr>
              <w:widowControl/>
              <w:jc w:val="left"/>
              <w:rPr>
                <w:rFonts w:ascii="宋体" w:hAnsi="宋体" w:cs="宋体"/>
                <w:kern w:val="0"/>
                <w:szCs w:val="21"/>
              </w:rPr>
            </w:pPr>
            <w:r>
              <w:rPr>
                <w:rFonts w:ascii="宋体" w:hAnsi="宋体" w:cs="宋体" w:hint="eastAsia"/>
                <w:kern w:val="0"/>
                <w:szCs w:val="21"/>
              </w:rPr>
              <w:t>2014</w:t>
            </w:r>
            <w:r w:rsidR="00842C9A">
              <w:rPr>
                <w:rFonts w:ascii="宋体" w:hAnsi="宋体" w:cs="宋体" w:hint="eastAsia"/>
                <w:kern w:val="0"/>
                <w:szCs w:val="21"/>
              </w:rPr>
              <w:t>年生产设备新增投资</w:t>
            </w:r>
          </w:p>
        </w:tc>
        <w:tc>
          <w:tcPr>
            <w:tcW w:w="1420" w:type="dxa"/>
            <w:vAlign w:val="center"/>
          </w:tcPr>
          <w:p w:rsidR="00842C9A" w:rsidRPr="006F4AAA" w:rsidRDefault="00842C9A" w:rsidP="00842C9A">
            <w:pPr>
              <w:widowControl/>
              <w:ind w:firstLineChars="900" w:firstLine="1897"/>
              <w:jc w:val="left"/>
              <w:rPr>
                <w:rFonts w:ascii="宋体" w:hAnsi="宋体" w:cs="宋体"/>
                <w:b/>
                <w:kern w:val="0"/>
                <w:szCs w:val="21"/>
              </w:rPr>
            </w:pPr>
          </w:p>
        </w:tc>
        <w:tc>
          <w:tcPr>
            <w:tcW w:w="1990" w:type="dxa"/>
            <w:gridSpan w:val="3"/>
            <w:vAlign w:val="center"/>
          </w:tcPr>
          <w:p w:rsidR="00842C9A" w:rsidRDefault="00842C9A" w:rsidP="00687E36">
            <w:pPr>
              <w:widowControl/>
              <w:jc w:val="left"/>
              <w:rPr>
                <w:rFonts w:ascii="宋体" w:hAnsi="宋体" w:cs="宋体"/>
                <w:kern w:val="0"/>
                <w:szCs w:val="21"/>
              </w:rPr>
            </w:pPr>
            <w:r>
              <w:rPr>
                <w:rFonts w:ascii="宋体" w:hAnsi="宋体" w:cs="宋体" w:hint="eastAsia"/>
                <w:kern w:val="0"/>
                <w:szCs w:val="21"/>
              </w:rPr>
              <w:t>201</w:t>
            </w:r>
            <w:r w:rsidR="00687E36">
              <w:rPr>
                <w:rFonts w:ascii="宋体" w:eastAsia="宋体" w:hAnsi="宋体" w:cs="宋体" w:hint="eastAsia"/>
                <w:kern w:val="0"/>
                <w:szCs w:val="21"/>
              </w:rPr>
              <w:t>4</w:t>
            </w:r>
            <w:r>
              <w:rPr>
                <w:rFonts w:ascii="宋体" w:hAnsi="宋体" w:cs="宋体" w:hint="eastAsia"/>
                <w:kern w:val="0"/>
                <w:szCs w:val="21"/>
              </w:rPr>
              <w:t>年产品总量</w:t>
            </w:r>
          </w:p>
        </w:tc>
        <w:tc>
          <w:tcPr>
            <w:tcW w:w="1702" w:type="dxa"/>
            <w:vAlign w:val="center"/>
          </w:tcPr>
          <w:p w:rsidR="00842C9A" w:rsidRDefault="00842C9A" w:rsidP="00EE2FD8">
            <w:pPr>
              <w:widowControl/>
              <w:jc w:val="left"/>
              <w:rPr>
                <w:rFonts w:ascii="宋体" w:hAnsi="宋体" w:cs="宋体"/>
                <w:kern w:val="0"/>
                <w:szCs w:val="21"/>
              </w:rPr>
            </w:pPr>
          </w:p>
        </w:tc>
        <w:tc>
          <w:tcPr>
            <w:tcW w:w="1561" w:type="dxa"/>
            <w:vAlign w:val="center"/>
          </w:tcPr>
          <w:p w:rsidR="00842C9A" w:rsidRPr="006F4AAA" w:rsidRDefault="00377504" w:rsidP="00687E36">
            <w:pPr>
              <w:widowControl/>
              <w:rPr>
                <w:rFonts w:ascii="宋体" w:hAnsi="宋体" w:cs="宋体"/>
                <w:b/>
                <w:kern w:val="0"/>
                <w:szCs w:val="21"/>
              </w:rPr>
            </w:pPr>
            <w:r>
              <w:rPr>
                <w:rFonts w:ascii="宋体" w:hAnsi="宋体" w:cs="宋体" w:hint="eastAsia"/>
                <w:kern w:val="0"/>
                <w:szCs w:val="21"/>
              </w:rPr>
              <w:t>2014</w:t>
            </w:r>
            <w:r w:rsidR="00842C9A" w:rsidRPr="0078332C">
              <w:rPr>
                <w:rFonts w:ascii="宋体" w:hAnsi="宋体" w:cs="宋体" w:hint="eastAsia"/>
                <w:kern w:val="0"/>
                <w:szCs w:val="21"/>
              </w:rPr>
              <w:t>年总产值</w:t>
            </w:r>
          </w:p>
        </w:tc>
        <w:tc>
          <w:tcPr>
            <w:tcW w:w="1417" w:type="dxa"/>
            <w:vAlign w:val="center"/>
          </w:tcPr>
          <w:p w:rsidR="00842C9A" w:rsidRPr="006F4AAA" w:rsidRDefault="00842C9A" w:rsidP="00842C9A">
            <w:pPr>
              <w:widowControl/>
              <w:ind w:firstLineChars="950" w:firstLine="2003"/>
              <w:jc w:val="left"/>
              <w:rPr>
                <w:rFonts w:ascii="宋体" w:hAnsi="宋体" w:cs="宋体"/>
                <w:b/>
                <w:kern w:val="0"/>
                <w:szCs w:val="21"/>
              </w:rPr>
            </w:pPr>
          </w:p>
        </w:tc>
      </w:tr>
      <w:tr w:rsidR="00842C9A" w:rsidRPr="00D17D18" w:rsidTr="00842C9A">
        <w:trPr>
          <w:trHeight w:val="391"/>
        </w:trPr>
        <w:tc>
          <w:tcPr>
            <w:tcW w:w="1998" w:type="dxa"/>
            <w:vAlign w:val="center"/>
          </w:tcPr>
          <w:p w:rsidR="00842C9A" w:rsidRPr="00D17D18" w:rsidRDefault="00842C9A" w:rsidP="00EE2FD8">
            <w:pPr>
              <w:widowControl/>
              <w:jc w:val="left"/>
              <w:rPr>
                <w:rFonts w:ascii="宋体" w:cs="宋体"/>
                <w:kern w:val="0"/>
                <w:szCs w:val="21"/>
              </w:rPr>
            </w:pPr>
            <w:r>
              <w:rPr>
                <w:rFonts w:ascii="宋体" w:hAnsi="宋体" w:cs="宋体" w:hint="eastAsia"/>
                <w:kern w:val="0"/>
                <w:szCs w:val="21"/>
              </w:rPr>
              <w:t>收入</w:t>
            </w:r>
            <w:r w:rsidRPr="00D17D18">
              <w:rPr>
                <w:rFonts w:ascii="宋体" w:hAnsi="宋体" w:cs="宋体" w:hint="eastAsia"/>
                <w:kern w:val="0"/>
                <w:szCs w:val="21"/>
              </w:rPr>
              <w:t>与</w:t>
            </w:r>
            <w:r>
              <w:rPr>
                <w:rFonts w:ascii="宋体" w:hAnsi="宋体" w:cs="宋体" w:hint="eastAsia"/>
                <w:kern w:val="0"/>
                <w:szCs w:val="21"/>
              </w:rPr>
              <w:t>去</w:t>
            </w:r>
            <w:r w:rsidRPr="00D17D18">
              <w:rPr>
                <w:rFonts w:ascii="宋体" w:hAnsi="宋体" w:cs="宋体" w:hint="eastAsia"/>
                <w:kern w:val="0"/>
                <w:szCs w:val="21"/>
              </w:rPr>
              <w:t>年</w:t>
            </w:r>
            <w:r>
              <w:rPr>
                <w:rFonts w:ascii="宋体" w:hAnsi="宋体" w:cs="宋体" w:hint="eastAsia"/>
                <w:kern w:val="0"/>
                <w:szCs w:val="21"/>
              </w:rPr>
              <w:t xml:space="preserve">比较：         </w:t>
            </w:r>
          </w:p>
        </w:tc>
        <w:tc>
          <w:tcPr>
            <w:tcW w:w="1420" w:type="dxa"/>
            <w:vAlign w:val="center"/>
          </w:tcPr>
          <w:p w:rsidR="00842C9A" w:rsidRPr="00D17D18" w:rsidRDefault="00842C9A" w:rsidP="00EE2FD8">
            <w:pPr>
              <w:widowControl/>
              <w:ind w:firstLineChars="900" w:firstLine="1890"/>
              <w:jc w:val="left"/>
              <w:rPr>
                <w:rFonts w:ascii="宋体" w:cs="宋体"/>
                <w:kern w:val="0"/>
                <w:szCs w:val="21"/>
              </w:rPr>
            </w:pPr>
            <w:r w:rsidRPr="006F4AAA">
              <w:rPr>
                <w:rFonts w:ascii="宋体" w:hAnsi="宋体" w:cs="宋体" w:hint="eastAsia"/>
                <w:kern w:val="0"/>
                <w:szCs w:val="21"/>
              </w:rPr>
              <w:t>%</w:t>
            </w:r>
          </w:p>
        </w:tc>
        <w:tc>
          <w:tcPr>
            <w:tcW w:w="3692" w:type="dxa"/>
            <w:gridSpan w:val="4"/>
            <w:vAlign w:val="center"/>
          </w:tcPr>
          <w:p w:rsidR="00842C9A" w:rsidRPr="00D17D18" w:rsidRDefault="00842C9A" w:rsidP="00EE2FD8">
            <w:pPr>
              <w:widowControl/>
              <w:jc w:val="left"/>
              <w:rPr>
                <w:rFonts w:ascii="宋体" w:cs="宋体"/>
                <w:kern w:val="0"/>
                <w:szCs w:val="21"/>
              </w:rPr>
            </w:pPr>
            <w:r>
              <w:rPr>
                <w:rFonts w:ascii="宋体" w:hAnsi="宋体" w:cs="宋体" w:hint="eastAsia"/>
                <w:kern w:val="0"/>
                <w:szCs w:val="21"/>
              </w:rPr>
              <w:t xml:space="preserve">利润与去年比较：     </w:t>
            </w:r>
          </w:p>
        </w:tc>
        <w:tc>
          <w:tcPr>
            <w:tcW w:w="2978" w:type="dxa"/>
            <w:gridSpan w:val="2"/>
            <w:vAlign w:val="center"/>
          </w:tcPr>
          <w:p w:rsidR="00842C9A" w:rsidRPr="00D17D18" w:rsidRDefault="00842C9A" w:rsidP="00EE2FD8">
            <w:pPr>
              <w:widowControl/>
              <w:ind w:firstLineChars="950" w:firstLine="1995"/>
              <w:jc w:val="left"/>
              <w:rPr>
                <w:rFonts w:ascii="宋体" w:cs="宋体"/>
                <w:kern w:val="0"/>
                <w:szCs w:val="21"/>
              </w:rPr>
            </w:pPr>
            <w:r w:rsidRPr="006F4AAA">
              <w:rPr>
                <w:rFonts w:ascii="宋体" w:hAnsi="宋体" w:cs="宋体" w:hint="eastAsia"/>
                <w:kern w:val="0"/>
                <w:szCs w:val="21"/>
              </w:rPr>
              <w:t>%</w:t>
            </w:r>
          </w:p>
        </w:tc>
      </w:tr>
      <w:tr w:rsidR="00842C9A" w:rsidRPr="00D17D18" w:rsidTr="00842C9A">
        <w:trPr>
          <w:trHeight w:val="445"/>
        </w:trPr>
        <w:tc>
          <w:tcPr>
            <w:tcW w:w="1998" w:type="dxa"/>
            <w:vAlign w:val="center"/>
          </w:tcPr>
          <w:p w:rsidR="00842C9A" w:rsidRPr="00D17D18" w:rsidRDefault="00842C9A" w:rsidP="00EE2FD8">
            <w:pPr>
              <w:widowControl/>
              <w:jc w:val="left"/>
              <w:rPr>
                <w:rFonts w:ascii="宋体" w:cs="宋体"/>
                <w:kern w:val="0"/>
                <w:szCs w:val="21"/>
              </w:rPr>
            </w:pPr>
            <w:r>
              <w:rPr>
                <w:rFonts w:ascii="宋体" w:hAnsi="宋体" w:cs="宋体" w:hint="eastAsia"/>
                <w:kern w:val="0"/>
                <w:szCs w:val="21"/>
              </w:rPr>
              <w:t>上市企业</w:t>
            </w:r>
          </w:p>
        </w:tc>
        <w:tc>
          <w:tcPr>
            <w:tcW w:w="1420" w:type="dxa"/>
            <w:vAlign w:val="center"/>
          </w:tcPr>
          <w:p w:rsidR="00842C9A" w:rsidRPr="009D24A0" w:rsidRDefault="00842C9A" w:rsidP="00EE2FD8">
            <w:pPr>
              <w:ind w:firstLineChars="196" w:firstLine="412"/>
              <w:rPr>
                <w:rFonts w:ascii="宋体"/>
                <w:b/>
                <w:szCs w:val="21"/>
              </w:rPr>
            </w:pPr>
            <w:r>
              <w:rPr>
                <w:rFonts w:ascii="宋体" w:hint="eastAsia"/>
                <w:szCs w:val="21"/>
              </w:rPr>
              <w:t>（是否）</w:t>
            </w:r>
          </w:p>
        </w:tc>
        <w:tc>
          <w:tcPr>
            <w:tcW w:w="3692" w:type="dxa"/>
            <w:gridSpan w:val="4"/>
            <w:vAlign w:val="center"/>
          </w:tcPr>
          <w:p w:rsidR="00842C9A" w:rsidRPr="00D17D18" w:rsidRDefault="00842C9A" w:rsidP="00EE2FD8">
            <w:pPr>
              <w:rPr>
                <w:rFonts w:ascii="宋体"/>
                <w:szCs w:val="21"/>
              </w:rPr>
            </w:pPr>
            <w:r>
              <w:rPr>
                <w:rFonts w:ascii="宋体" w:hint="eastAsia"/>
                <w:szCs w:val="21"/>
              </w:rPr>
              <w:t>上市计划</w:t>
            </w:r>
          </w:p>
        </w:tc>
        <w:tc>
          <w:tcPr>
            <w:tcW w:w="2978" w:type="dxa"/>
            <w:gridSpan w:val="2"/>
            <w:vAlign w:val="center"/>
          </w:tcPr>
          <w:p w:rsidR="00842C9A" w:rsidRPr="00D17D18" w:rsidRDefault="00842C9A" w:rsidP="00EE2FD8">
            <w:pPr>
              <w:rPr>
                <w:rFonts w:ascii="宋体"/>
                <w:szCs w:val="21"/>
              </w:rPr>
            </w:pPr>
            <w:r w:rsidRPr="005156E2">
              <w:rPr>
                <w:rFonts w:ascii="宋体" w:hint="eastAsia"/>
                <w:szCs w:val="21"/>
              </w:rPr>
              <w:t>（有、无、几年内</w:t>
            </w:r>
            <w:r>
              <w:rPr>
                <w:rFonts w:ascii="宋体" w:hint="eastAsia"/>
                <w:szCs w:val="21"/>
              </w:rPr>
              <w:t>上市？</w:t>
            </w:r>
            <w:r w:rsidRPr="005156E2">
              <w:rPr>
                <w:rFonts w:ascii="宋体" w:hint="eastAsia"/>
                <w:szCs w:val="21"/>
              </w:rPr>
              <w:t>）</w:t>
            </w:r>
          </w:p>
        </w:tc>
      </w:tr>
      <w:tr w:rsidR="00842C9A" w:rsidRPr="00D17D18" w:rsidTr="00842C9A">
        <w:trPr>
          <w:trHeight w:val="309"/>
        </w:trPr>
        <w:tc>
          <w:tcPr>
            <w:tcW w:w="1998" w:type="dxa"/>
            <w:vMerge w:val="restart"/>
            <w:vAlign w:val="center"/>
          </w:tcPr>
          <w:p w:rsidR="00842C9A" w:rsidRPr="00D17D18" w:rsidRDefault="00842C9A" w:rsidP="00EE2FD8">
            <w:pPr>
              <w:widowControl/>
              <w:jc w:val="left"/>
              <w:rPr>
                <w:rFonts w:ascii="宋体" w:cs="宋体"/>
                <w:kern w:val="0"/>
                <w:szCs w:val="21"/>
              </w:rPr>
            </w:pPr>
            <w:r w:rsidRPr="00D17D18">
              <w:rPr>
                <w:rFonts w:ascii="宋体" w:hAnsi="宋体" w:cs="宋体" w:hint="eastAsia"/>
                <w:kern w:val="0"/>
                <w:szCs w:val="21"/>
              </w:rPr>
              <w:t>产品</w:t>
            </w:r>
            <w:r>
              <w:rPr>
                <w:rFonts w:ascii="宋体" w:hAnsi="宋体" w:cs="宋体" w:hint="eastAsia"/>
                <w:kern w:val="0"/>
                <w:szCs w:val="21"/>
              </w:rPr>
              <w:t>（服务）</w:t>
            </w:r>
          </w:p>
        </w:tc>
        <w:tc>
          <w:tcPr>
            <w:tcW w:w="1838" w:type="dxa"/>
            <w:gridSpan w:val="3"/>
            <w:vAlign w:val="center"/>
          </w:tcPr>
          <w:p w:rsidR="00842C9A" w:rsidRPr="006F4AAA" w:rsidRDefault="00842C9A" w:rsidP="00EE2FD8">
            <w:pPr>
              <w:spacing w:line="520" w:lineRule="exact"/>
              <w:rPr>
                <w:rFonts w:ascii="宋体" w:cs="宋体"/>
                <w:b/>
                <w:kern w:val="0"/>
                <w:szCs w:val="21"/>
              </w:rPr>
            </w:pPr>
            <w:r w:rsidRPr="00D17D18">
              <w:rPr>
                <w:rFonts w:ascii="宋体" w:hAnsi="宋体" w:hint="eastAsia"/>
                <w:szCs w:val="21"/>
              </w:rPr>
              <w:t>主要产品</w:t>
            </w:r>
            <w:r>
              <w:rPr>
                <w:rFonts w:ascii="宋体" w:hAnsi="宋体" w:cs="宋体" w:hint="eastAsia"/>
                <w:kern w:val="0"/>
                <w:szCs w:val="21"/>
              </w:rPr>
              <w:t>（服务）</w:t>
            </w:r>
          </w:p>
        </w:tc>
        <w:tc>
          <w:tcPr>
            <w:tcW w:w="6252" w:type="dxa"/>
            <w:gridSpan w:val="4"/>
            <w:vAlign w:val="center"/>
          </w:tcPr>
          <w:p w:rsidR="00842C9A" w:rsidRPr="006F4AAA" w:rsidRDefault="00842C9A" w:rsidP="00EE2FD8">
            <w:pPr>
              <w:spacing w:line="520" w:lineRule="exact"/>
              <w:rPr>
                <w:rFonts w:ascii="宋体" w:cs="宋体"/>
                <w:b/>
                <w:kern w:val="0"/>
                <w:szCs w:val="21"/>
              </w:rPr>
            </w:pPr>
          </w:p>
        </w:tc>
      </w:tr>
      <w:tr w:rsidR="00842C9A" w:rsidRPr="00D17D18" w:rsidTr="00842C9A">
        <w:trPr>
          <w:trHeight w:val="359"/>
        </w:trPr>
        <w:tc>
          <w:tcPr>
            <w:tcW w:w="1998" w:type="dxa"/>
            <w:vMerge/>
            <w:vAlign w:val="center"/>
          </w:tcPr>
          <w:p w:rsidR="00842C9A" w:rsidRPr="00D17D18" w:rsidRDefault="00842C9A" w:rsidP="00EE2FD8">
            <w:pPr>
              <w:widowControl/>
              <w:jc w:val="left"/>
              <w:rPr>
                <w:rFonts w:ascii="宋体" w:cs="宋体"/>
                <w:kern w:val="0"/>
                <w:szCs w:val="21"/>
              </w:rPr>
            </w:pPr>
          </w:p>
        </w:tc>
        <w:tc>
          <w:tcPr>
            <w:tcW w:w="1420" w:type="dxa"/>
            <w:vAlign w:val="center"/>
          </w:tcPr>
          <w:p w:rsidR="00842C9A" w:rsidRPr="00D17D18" w:rsidRDefault="00842C9A" w:rsidP="00EE2FD8">
            <w:pPr>
              <w:spacing w:line="520" w:lineRule="exact"/>
              <w:rPr>
                <w:rFonts w:ascii="宋体" w:cs="宋体"/>
                <w:b/>
                <w:kern w:val="0"/>
                <w:szCs w:val="21"/>
              </w:rPr>
            </w:pPr>
            <w:r w:rsidRPr="00D17D18">
              <w:rPr>
                <w:rFonts w:ascii="宋体" w:hAnsi="宋体" w:hint="eastAsia"/>
                <w:szCs w:val="21"/>
              </w:rPr>
              <w:t>市场占有率</w:t>
            </w:r>
          </w:p>
        </w:tc>
        <w:tc>
          <w:tcPr>
            <w:tcW w:w="1990" w:type="dxa"/>
            <w:gridSpan w:val="3"/>
            <w:vAlign w:val="center"/>
          </w:tcPr>
          <w:p w:rsidR="00842C9A" w:rsidRPr="006F4AAA" w:rsidRDefault="00842C9A" w:rsidP="00842C9A">
            <w:pPr>
              <w:spacing w:line="520" w:lineRule="exact"/>
              <w:ind w:leftChars="100" w:left="210" w:firstLineChars="490" w:firstLine="1029"/>
              <w:rPr>
                <w:rFonts w:ascii="宋体" w:cs="宋体"/>
                <w:b/>
                <w:kern w:val="0"/>
                <w:szCs w:val="21"/>
              </w:rPr>
            </w:pPr>
            <w:r w:rsidRPr="006F4AAA">
              <w:rPr>
                <w:rFonts w:ascii="宋体" w:hAnsi="宋体"/>
                <w:szCs w:val="21"/>
              </w:rPr>
              <w:t>%</w:t>
            </w:r>
          </w:p>
        </w:tc>
        <w:tc>
          <w:tcPr>
            <w:tcW w:w="1702" w:type="dxa"/>
            <w:vAlign w:val="center"/>
          </w:tcPr>
          <w:p w:rsidR="00842C9A" w:rsidRPr="00D17D18" w:rsidRDefault="00842C9A" w:rsidP="00EE2FD8">
            <w:pPr>
              <w:spacing w:line="520" w:lineRule="exact"/>
              <w:jc w:val="center"/>
              <w:rPr>
                <w:rFonts w:ascii="宋体" w:cs="宋体"/>
                <w:b/>
                <w:kern w:val="0"/>
                <w:szCs w:val="21"/>
              </w:rPr>
            </w:pPr>
            <w:r w:rsidRPr="00D17D18">
              <w:rPr>
                <w:rFonts w:ascii="宋体" w:hAnsi="宋体" w:hint="eastAsia"/>
                <w:szCs w:val="21"/>
              </w:rPr>
              <w:t>平均利润率</w:t>
            </w:r>
          </w:p>
        </w:tc>
        <w:tc>
          <w:tcPr>
            <w:tcW w:w="2978" w:type="dxa"/>
            <w:gridSpan w:val="2"/>
            <w:vAlign w:val="center"/>
          </w:tcPr>
          <w:p w:rsidR="00842C9A" w:rsidRPr="006F4AAA" w:rsidRDefault="00842C9A" w:rsidP="00842C9A">
            <w:pPr>
              <w:spacing w:line="520" w:lineRule="exact"/>
              <w:ind w:leftChars="100" w:left="210" w:firstLineChars="392" w:firstLine="823"/>
              <w:rPr>
                <w:rFonts w:ascii="宋体" w:cs="宋体"/>
                <w:b/>
                <w:kern w:val="0"/>
                <w:szCs w:val="21"/>
              </w:rPr>
            </w:pPr>
            <w:r w:rsidRPr="006F4AAA">
              <w:rPr>
                <w:rFonts w:ascii="宋体" w:hAnsi="宋体"/>
                <w:szCs w:val="21"/>
              </w:rPr>
              <w:t>%</w:t>
            </w:r>
          </w:p>
        </w:tc>
      </w:tr>
      <w:tr w:rsidR="00842C9A" w:rsidRPr="00D17D18" w:rsidTr="00842C9A">
        <w:trPr>
          <w:trHeight w:val="359"/>
        </w:trPr>
        <w:tc>
          <w:tcPr>
            <w:tcW w:w="1998" w:type="dxa"/>
            <w:vAlign w:val="center"/>
          </w:tcPr>
          <w:p w:rsidR="00842C9A" w:rsidRDefault="00842C9A" w:rsidP="00EE2FD8">
            <w:pPr>
              <w:widowControl/>
              <w:jc w:val="left"/>
              <w:rPr>
                <w:rFonts w:ascii="宋体" w:cs="宋体"/>
                <w:kern w:val="0"/>
                <w:szCs w:val="21"/>
              </w:rPr>
            </w:pPr>
            <w:r>
              <w:rPr>
                <w:rFonts w:ascii="宋体" w:cs="宋体" w:hint="eastAsia"/>
                <w:kern w:val="0"/>
                <w:szCs w:val="21"/>
              </w:rPr>
              <w:t>主要业务</w:t>
            </w:r>
          </w:p>
        </w:tc>
        <w:tc>
          <w:tcPr>
            <w:tcW w:w="8090" w:type="dxa"/>
            <w:gridSpan w:val="7"/>
            <w:vAlign w:val="center"/>
          </w:tcPr>
          <w:p w:rsidR="00842C9A" w:rsidRPr="009D24A0" w:rsidRDefault="00842C9A" w:rsidP="00EE2FD8">
            <w:pPr>
              <w:spacing w:line="300" w:lineRule="exact"/>
              <w:rPr>
                <w:rFonts w:ascii="宋体" w:hAnsi="宋体"/>
                <w:b/>
                <w:szCs w:val="21"/>
              </w:rPr>
            </w:pPr>
            <w:r>
              <w:rPr>
                <w:rFonts w:ascii="宋体" w:hAnsi="宋体" w:hint="eastAsia"/>
                <w:szCs w:val="21"/>
              </w:rPr>
              <w:t>（</w:t>
            </w:r>
            <w:r w:rsidRPr="009D24A0">
              <w:rPr>
                <w:rFonts w:ascii="宋体" w:hAnsi="宋体" w:hint="eastAsia"/>
                <w:szCs w:val="21"/>
              </w:rPr>
              <w:t>芯片</w:t>
            </w:r>
            <w:r>
              <w:rPr>
                <w:rFonts w:ascii="宋体" w:hAnsi="宋体" w:cs="宋体" w:hint="eastAsia"/>
                <w:kern w:val="0"/>
                <w:szCs w:val="21"/>
              </w:rPr>
              <w:t>、OEM板/基板、核心元器件、GIS、遥感、测绘、终端集成、系统集成、通信、互联网、运营、代理销售、服务、咨询、管理）</w:t>
            </w:r>
          </w:p>
        </w:tc>
      </w:tr>
      <w:tr w:rsidR="00842C9A" w:rsidRPr="00D17D18" w:rsidTr="00842C9A">
        <w:trPr>
          <w:trHeight w:val="359"/>
        </w:trPr>
        <w:tc>
          <w:tcPr>
            <w:tcW w:w="1998" w:type="dxa"/>
            <w:vAlign w:val="center"/>
          </w:tcPr>
          <w:p w:rsidR="00842C9A" w:rsidRPr="00D17D18" w:rsidRDefault="00842C9A" w:rsidP="00EE2FD8">
            <w:pPr>
              <w:widowControl/>
              <w:jc w:val="left"/>
              <w:rPr>
                <w:rFonts w:ascii="宋体" w:cs="宋体"/>
                <w:kern w:val="0"/>
                <w:szCs w:val="21"/>
              </w:rPr>
            </w:pPr>
            <w:r>
              <w:rPr>
                <w:rFonts w:ascii="宋体" w:cs="宋体" w:hint="eastAsia"/>
                <w:kern w:val="0"/>
                <w:szCs w:val="21"/>
              </w:rPr>
              <w:t>主要市场</w:t>
            </w:r>
          </w:p>
        </w:tc>
        <w:tc>
          <w:tcPr>
            <w:tcW w:w="8090" w:type="dxa"/>
            <w:gridSpan w:val="7"/>
            <w:vAlign w:val="center"/>
          </w:tcPr>
          <w:p w:rsidR="00842C9A" w:rsidRDefault="00842C9A" w:rsidP="00EE2FD8">
            <w:pPr>
              <w:spacing w:line="300" w:lineRule="exact"/>
              <w:rPr>
                <w:rFonts w:ascii="宋体"/>
                <w:szCs w:val="21"/>
              </w:rPr>
            </w:pPr>
            <w:r>
              <w:rPr>
                <w:rFonts w:ascii="宋体" w:hAnsi="宋体" w:hint="eastAsia"/>
                <w:szCs w:val="21"/>
              </w:rPr>
              <w:t>（军用警用）</w:t>
            </w:r>
          </w:p>
          <w:p w:rsidR="00842C9A" w:rsidRPr="004B147B" w:rsidRDefault="00842C9A" w:rsidP="00EE2FD8">
            <w:pPr>
              <w:spacing w:line="300" w:lineRule="exact"/>
              <w:rPr>
                <w:rFonts w:ascii="宋体" w:cs="宋体"/>
                <w:b/>
                <w:kern w:val="0"/>
                <w:szCs w:val="21"/>
              </w:rPr>
            </w:pPr>
            <w:r>
              <w:rPr>
                <w:rFonts w:ascii="宋体" w:hAnsi="宋体" w:hint="eastAsia"/>
                <w:szCs w:val="21"/>
              </w:rPr>
              <w:t>行业：</w:t>
            </w:r>
            <w:r w:rsidRPr="005D5CE9">
              <w:rPr>
                <w:rFonts w:ascii="宋体" w:hAnsi="宋体" w:hint="eastAsia"/>
                <w:szCs w:val="21"/>
              </w:rPr>
              <w:t>（</w:t>
            </w:r>
            <w:r w:rsidRPr="004B147B">
              <w:rPr>
                <w:rFonts w:ascii="宋体" w:hAnsi="宋体" w:hint="eastAsia"/>
                <w:szCs w:val="21"/>
              </w:rPr>
              <w:t>交通物流</w:t>
            </w:r>
            <w:r>
              <w:rPr>
                <w:rFonts w:ascii="宋体" w:hAnsi="宋体" w:cs="宋体" w:hint="eastAsia"/>
                <w:kern w:val="0"/>
                <w:szCs w:val="21"/>
              </w:rPr>
              <w:t>、</w:t>
            </w:r>
            <w:r w:rsidRPr="004B147B">
              <w:rPr>
                <w:rFonts w:ascii="宋体" w:hAnsi="宋体" w:cs="宋体" w:hint="eastAsia"/>
                <w:kern w:val="0"/>
                <w:szCs w:val="21"/>
              </w:rPr>
              <w:t>国土测绘</w:t>
            </w:r>
            <w:r>
              <w:rPr>
                <w:rFonts w:ascii="宋体" w:hAnsi="宋体" w:cs="宋体" w:hint="eastAsia"/>
                <w:kern w:val="0"/>
                <w:szCs w:val="21"/>
              </w:rPr>
              <w:t>、</w:t>
            </w:r>
            <w:r w:rsidRPr="004B147B">
              <w:rPr>
                <w:rFonts w:ascii="宋体" w:hAnsi="宋体" w:cs="宋体" w:hint="eastAsia"/>
                <w:kern w:val="0"/>
                <w:szCs w:val="21"/>
              </w:rPr>
              <w:t>授时</w:t>
            </w:r>
            <w:r>
              <w:rPr>
                <w:rFonts w:ascii="宋体" w:hAnsi="宋体" w:cs="宋体" w:hint="eastAsia"/>
                <w:kern w:val="0"/>
                <w:szCs w:val="21"/>
              </w:rPr>
              <w:t>、</w:t>
            </w:r>
            <w:r w:rsidRPr="004B147B">
              <w:rPr>
                <w:rFonts w:ascii="宋体" w:hAnsi="宋体" w:cs="宋体" w:hint="eastAsia"/>
                <w:kern w:val="0"/>
                <w:szCs w:val="21"/>
              </w:rPr>
              <w:t>防灾减灾</w:t>
            </w:r>
            <w:r>
              <w:rPr>
                <w:rFonts w:ascii="宋体" w:hAnsi="宋体" w:cs="宋体" w:hint="eastAsia"/>
                <w:kern w:val="0"/>
                <w:szCs w:val="21"/>
              </w:rPr>
              <w:t>、</w:t>
            </w:r>
            <w:r w:rsidRPr="004B147B">
              <w:rPr>
                <w:rFonts w:ascii="宋体" w:hAnsi="宋体" w:cs="宋体" w:hint="eastAsia"/>
                <w:kern w:val="0"/>
                <w:szCs w:val="21"/>
              </w:rPr>
              <w:t>水运海运</w:t>
            </w:r>
            <w:r>
              <w:rPr>
                <w:rFonts w:ascii="宋体" w:hAnsi="宋体" w:cs="宋体" w:hint="eastAsia"/>
                <w:kern w:val="0"/>
                <w:szCs w:val="21"/>
              </w:rPr>
              <w:t>、</w:t>
            </w:r>
            <w:r w:rsidRPr="004B147B">
              <w:rPr>
                <w:rFonts w:ascii="宋体" w:hAnsi="宋体" w:cs="宋体" w:hint="eastAsia"/>
                <w:kern w:val="0"/>
                <w:szCs w:val="21"/>
              </w:rPr>
              <w:t>水利</w:t>
            </w:r>
            <w:r>
              <w:rPr>
                <w:rFonts w:ascii="宋体" w:hAnsi="宋体" w:cs="宋体" w:hint="eastAsia"/>
                <w:kern w:val="0"/>
                <w:szCs w:val="21"/>
              </w:rPr>
              <w:t>、</w:t>
            </w:r>
          </w:p>
          <w:p w:rsidR="00842C9A" w:rsidRPr="004B147B" w:rsidRDefault="00842C9A" w:rsidP="00EE2FD8">
            <w:pPr>
              <w:spacing w:line="300" w:lineRule="exact"/>
              <w:rPr>
                <w:rFonts w:ascii="宋体" w:cs="宋体"/>
                <w:b/>
                <w:kern w:val="0"/>
                <w:szCs w:val="21"/>
                <w:u w:val="single"/>
              </w:rPr>
            </w:pPr>
            <w:r w:rsidRPr="004B147B">
              <w:rPr>
                <w:rFonts w:ascii="宋体" w:hAnsi="宋体" w:cs="宋体" w:hint="eastAsia"/>
                <w:kern w:val="0"/>
                <w:szCs w:val="21"/>
              </w:rPr>
              <w:t>航空铁路</w:t>
            </w:r>
            <w:r>
              <w:rPr>
                <w:rFonts w:ascii="宋体" w:hAnsi="宋体" w:cs="宋体" w:hint="eastAsia"/>
                <w:kern w:val="0"/>
                <w:szCs w:val="21"/>
              </w:rPr>
              <w:t>、</w:t>
            </w:r>
            <w:r w:rsidRPr="004B147B">
              <w:rPr>
                <w:rFonts w:ascii="宋体" w:hAnsi="宋体" w:cs="宋体" w:hint="eastAsia"/>
                <w:kern w:val="0"/>
                <w:szCs w:val="21"/>
              </w:rPr>
              <w:t>安全监测</w:t>
            </w:r>
            <w:r>
              <w:rPr>
                <w:rFonts w:ascii="宋体" w:hAnsi="宋体" w:cs="宋体" w:hint="eastAsia"/>
                <w:kern w:val="0"/>
                <w:szCs w:val="21"/>
              </w:rPr>
              <w:t>、</w:t>
            </w:r>
            <w:r w:rsidRPr="004B147B">
              <w:rPr>
                <w:rFonts w:ascii="宋体" w:hAnsi="宋体" w:cs="宋体" w:hint="eastAsia"/>
                <w:kern w:val="0"/>
                <w:szCs w:val="21"/>
              </w:rPr>
              <w:t>城建城管</w:t>
            </w:r>
            <w:r>
              <w:rPr>
                <w:rFonts w:ascii="宋体" w:hAnsi="宋体" w:cs="宋体" w:hint="eastAsia"/>
                <w:kern w:val="0"/>
                <w:szCs w:val="21"/>
              </w:rPr>
              <w:t>、</w:t>
            </w:r>
            <w:r w:rsidRPr="004B147B">
              <w:rPr>
                <w:rFonts w:ascii="宋体" w:hAnsi="宋体" w:cs="宋体" w:hint="eastAsia"/>
                <w:kern w:val="0"/>
                <w:szCs w:val="21"/>
              </w:rPr>
              <w:t>农林牧渔</w:t>
            </w:r>
            <w:r>
              <w:rPr>
                <w:rFonts w:ascii="宋体" w:hAnsi="宋体" w:cs="宋体" w:hint="eastAsia"/>
                <w:kern w:val="0"/>
                <w:szCs w:val="21"/>
              </w:rPr>
              <w:t>、</w:t>
            </w:r>
            <w:r w:rsidRPr="004B147B">
              <w:rPr>
                <w:rFonts w:ascii="宋体" w:hAnsi="宋体" w:cs="宋体" w:hint="eastAsia"/>
                <w:kern w:val="0"/>
                <w:szCs w:val="21"/>
              </w:rPr>
              <w:t>气象</w:t>
            </w:r>
            <w:r>
              <w:rPr>
                <w:rFonts w:ascii="宋体" w:hAnsi="宋体" w:cs="宋体" w:hint="eastAsia"/>
                <w:kern w:val="0"/>
                <w:szCs w:val="21"/>
              </w:rPr>
              <w:t>、</w:t>
            </w:r>
            <w:r w:rsidRPr="004B147B">
              <w:rPr>
                <w:rFonts w:ascii="宋体" w:hAnsi="宋体" w:cs="宋体" w:hint="eastAsia"/>
                <w:kern w:val="0"/>
                <w:szCs w:val="21"/>
              </w:rPr>
              <w:t>专业监控</w:t>
            </w:r>
            <w:r>
              <w:rPr>
                <w:rFonts w:ascii="宋体" w:hAnsi="宋体" w:cs="宋体" w:hint="eastAsia"/>
                <w:kern w:val="0"/>
                <w:szCs w:val="21"/>
              </w:rPr>
              <w:t>、）</w:t>
            </w:r>
          </w:p>
          <w:p w:rsidR="00842C9A" w:rsidRDefault="00842C9A" w:rsidP="00EE2FD8">
            <w:pPr>
              <w:spacing w:line="300" w:lineRule="exact"/>
              <w:rPr>
                <w:rFonts w:ascii="宋体" w:cs="宋体"/>
                <w:kern w:val="0"/>
                <w:szCs w:val="21"/>
              </w:rPr>
            </w:pPr>
            <w:r w:rsidRPr="004B147B">
              <w:rPr>
                <w:rFonts w:ascii="宋体" w:hAnsi="宋体" w:cs="宋体" w:hint="eastAsia"/>
                <w:kern w:val="0"/>
                <w:szCs w:val="21"/>
              </w:rPr>
              <w:t>大众：</w:t>
            </w:r>
            <w:r w:rsidRPr="005D5CE9">
              <w:rPr>
                <w:rFonts w:ascii="宋体" w:hAnsi="宋体" w:cs="宋体" w:hint="eastAsia"/>
                <w:kern w:val="0"/>
                <w:szCs w:val="21"/>
              </w:rPr>
              <w:t>（</w:t>
            </w:r>
            <w:r w:rsidRPr="004B147B">
              <w:rPr>
                <w:rFonts w:ascii="宋体" w:hAnsi="宋体" w:cs="宋体" w:hint="eastAsia"/>
                <w:kern w:val="0"/>
                <w:szCs w:val="21"/>
              </w:rPr>
              <w:t>车辆导航</w:t>
            </w:r>
            <w:r>
              <w:rPr>
                <w:rFonts w:ascii="宋体" w:hAnsi="宋体" w:cs="宋体" w:hint="eastAsia"/>
                <w:kern w:val="0"/>
                <w:szCs w:val="21"/>
              </w:rPr>
              <w:t>、</w:t>
            </w:r>
            <w:r w:rsidRPr="004B147B">
              <w:rPr>
                <w:rFonts w:ascii="宋体" w:hAnsi="宋体" w:cs="宋体" w:hint="eastAsia"/>
                <w:kern w:val="0"/>
                <w:szCs w:val="21"/>
              </w:rPr>
              <w:t>旅游出行</w:t>
            </w:r>
            <w:r>
              <w:rPr>
                <w:rFonts w:ascii="宋体" w:hAnsi="宋体" w:cs="宋体" w:hint="eastAsia"/>
                <w:kern w:val="0"/>
                <w:szCs w:val="21"/>
              </w:rPr>
              <w:t>、</w:t>
            </w:r>
            <w:r w:rsidRPr="004B147B">
              <w:rPr>
                <w:rFonts w:ascii="宋体" w:hAnsi="宋体" w:cs="宋体" w:hint="eastAsia"/>
                <w:kern w:val="0"/>
                <w:szCs w:val="21"/>
              </w:rPr>
              <w:t>特殊人群服务</w:t>
            </w:r>
            <w:r>
              <w:rPr>
                <w:rFonts w:ascii="宋体" w:hAnsi="宋体" w:cs="宋体" w:hint="eastAsia"/>
                <w:kern w:val="0"/>
                <w:szCs w:val="21"/>
              </w:rPr>
              <w:t>、</w:t>
            </w:r>
            <w:r w:rsidRPr="004B147B">
              <w:rPr>
                <w:rFonts w:ascii="宋体" w:hAnsi="宋体" w:cs="宋体" w:hint="eastAsia"/>
                <w:kern w:val="0"/>
                <w:szCs w:val="21"/>
              </w:rPr>
              <w:t>消费娱乐</w:t>
            </w:r>
            <w:r>
              <w:rPr>
                <w:rFonts w:ascii="宋体" w:hAnsi="宋体" w:cs="宋体" w:hint="eastAsia"/>
                <w:kern w:val="0"/>
                <w:szCs w:val="21"/>
              </w:rPr>
              <w:t>、</w:t>
            </w:r>
            <w:r w:rsidRPr="004B147B">
              <w:rPr>
                <w:rFonts w:ascii="宋体" w:hAnsi="宋体" w:cs="宋体" w:hint="eastAsia"/>
                <w:kern w:val="0"/>
                <w:szCs w:val="21"/>
              </w:rPr>
              <w:t>应急救援</w:t>
            </w:r>
            <w:r>
              <w:rPr>
                <w:rFonts w:ascii="宋体" w:hAnsi="宋体" w:cs="宋体" w:hint="eastAsia"/>
                <w:kern w:val="0"/>
                <w:szCs w:val="21"/>
              </w:rPr>
              <w:t>）</w:t>
            </w:r>
          </w:p>
          <w:p w:rsidR="00842C9A" w:rsidRPr="00D17D18" w:rsidRDefault="00842C9A" w:rsidP="00EE2FD8">
            <w:pPr>
              <w:spacing w:line="300" w:lineRule="exact"/>
              <w:rPr>
                <w:rFonts w:ascii="宋体" w:cs="宋体"/>
                <w:b/>
                <w:kern w:val="0"/>
                <w:szCs w:val="21"/>
              </w:rPr>
            </w:pPr>
            <w:r>
              <w:rPr>
                <w:rFonts w:ascii="宋体" w:hAnsi="宋体" w:cs="宋体" w:hint="eastAsia"/>
                <w:kern w:val="0"/>
                <w:szCs w:val="21"/>
              </w:rPr>
              <w:t>其他</w:t>
            </w:r>
          </w:p>
        </w:tc>
      </w:tr>
      <w:tr w:rsidR="00842C9A" w:rsidRPr="00D17D18" w:rsidTr="00842C9A">
        <w:trPr>
          <w:trHeight w:val="674"/>
        </w:trPr>
        <w:tc>
          <w:tcPr>
            <w:tcW w:w="1998" w:type="dxa"/>
            <w:vMerge w:val="restart"/>
            <w:vAlign w:val="center"/>
          </w:tcPr>
          <w:p w:rsidR="00842C9A" w:rsidRPr="00D17D18" w:rsidRDefault="00842C9A" w:rsidP="00EE2FD8">
            <w:pPr>
              <w:widowControl/>
              <w:jc w:val="left"/>
              <w:rPr>
                <w:rFonts w:ascii="宋体" w:cs="宋体"/>
                <w:kern w:val="0"/>
                <w:szCs w:val="21"/>
              </w:rPr>
            </w:pPr>
            <w:r>
              <w:rPr>
                <w:rFonts w:ascii="宋体" w:hAnsi="宋体" w:cs="Arial Unicode MS" w:hint="eastAsia"/>
                <w:bCs/>
                <w:kern w:val="0"/>
                <w:szCs w:val="21"/>
              </w:rPr>
              <w:t>资质</w:t>
            </w:r>
          </w:p>
        </w:tc>
        <w:tc>
          <w:tcPr>
            <w:tcW w:w="8090" w:type="dxa"/>
            <w:gridSpan w:val="7"/>
          </w:tcPr>
          <w:p w:rsidR="00842C9A" w:rsidRPr="00592B6D" w:rsidRDefault="00842C9A" w:rsidP="00EE2FD8">
            <w:pPr>
              <w:spacing w:line="300" w:lineRule="exact"/>
              <w:rPr>
                <w:rFonts w:ascii="宋体" w:hAnsi="宋体"/>
                <w:szCs w:val="21"/>
              </w:rPr>
            </w:pPr>
            <w:r w:rsidRPr="00592B6D">
              <w:rPr>
                <w:rFonts w:ascii="宋体" w:hAnsi="宋体" w:hint="eastAsia"/>
                <w:szCs w:val="21"/>
              </w:rPr>
              <w:t>测绘资质</w:t>
            </w:r>
          </w:p>
          <w:p w:rsidR="00842C9A" w:rsidRPr="00592B6D" w:rsidRDefault="00842C9A" w:rsidP="00EE2FD8">
            <w:pPr>
              <w:spacing w:line="300" w:lineRule="exact"/>
              <w:rPr>
                <w:rFonts w:ascii="宋体" w:hAnsi="宋体"/>
                <w:b/>
                <w:szCs w:val="21"/>
              </w:rPr>
            </w:pPr>
            <w:r>
              <w:rPr>
                <w:rFonts w:ascii="宋体" w:hAnsi="宋体" w:hint="eastAsia"/>
                <w:szCs w:val="21"/>
              </w:rPr>
              <w:t>（国家甲级导航电子地图测绘资质、国家乙级导航电子地图测绘资质、国家测绘航空摄影甲级资质、国家互联网地图服务甲级测绘资质）</w:t>
            </w:r>
          </w:p>
        </w:tc>
      </w:tr>
      <w:tr w:rsidR="00842C9A" w:rsidRPr="00D17D18" w:rsidTr="00842C9A">
        <w:trPr>
          <w:trHeight w:val="625"/>
        </w:trPr>
        <w:tc>
          <w:tcPr>
            <w:tcW w:w="1998" w:type="dxa"/>
            <w:vMerge/>
            <w:vAlign w:val="center"/>
          </w:tcPr>
          <w:p w:rsidR="00842C9A" w:rsidRDefault="00842C9A" w:rsidP="00EE2FD8">
            <w:pPr>
              <w:widowControl/>
              <w:jc w:val="left"/>
              <w:rPr>
                <w:rFonts w:ascii="宋体" w:cs="Arial Unicode MS"/>
                <w:bCs/>
                <w:kern w:val="0"/>
                <w:szCs w:val="21"/>
              </w:rPr>
            </w:pPr>
          </w:p>
        </w:tc>
        <w:tc>
          <w:tcPr>
            <w:tcW w:w="8090" w:type="dxa"/>
            <w:gridSpan w:val="7"/>
          </w:tcPr>
          <w:p w:rsidR="00842C9A" w:rsidRPr="00592B6D" w:rsidRDefault="00842C9A" w:rsidP="00EE2FD8">
            <w:pPr>
              <w:spacing w:line="360" w:lineRule="exact"/>
              <w:rPr>
                <w:rFonts w:ascii="宋体"/>
                <w:szCs w:val="21"/>
              </w:rPr>
            </w:pPr>
            <w:r w:rsidRPr="00592B6D">
              <w:rPr>
                <w:rFonts w:ascii="宋体" w:hint="eastAsia"/>
                <w:szCs w:val="21"/>
              </w:rPr>
              <w:t>保密资质</w:t>
            </w:r>
          </w:p>
          <w:p w:rsidR="00842C9A" w:rsidRPr="009D24A0" w:rsidRDefault="00842C9A" w:rsidP="00EE2FD8">
            <w:pPr>
              <w:spacing w:line="360" w:lineRule="exact"/>
              <w:rPr>
                <w:rFonts w:ascii="宋体"/>
                <w:b/>
                <w:szCs w:val="21"/>
              </w:rPr>
            </w:pPr>
            <w:r>
              <w:rPr>
                <w:rFonts w:ascii="宋体" w:hint="eastAsia"/>
                <w:szCs w:val="21"/>
              </w:rPr>
              <w:t>（一、二、三级保密资质）</w:t>
            </w:r>
          </w:p>
        </w:tc>
      </w:tr>
      <w:tr w:rsidR="00842C9A" w:rsidRPr="00D17D18" w:rsidTr="00842C9A">
        <w:trPr>
          <w:trHeight w:val="533"/>
        </w:trPr>
        <w:tc>
          <w:tcPr>
            <w:tcW w:w="1998" w:type="dxa"/>
            <w:vMerge/>
            <w:vAlign w:val="center"/>
          </w:tcPr>
          <w:p w:rsidR="00842C9A" w:rsidRDefault="00842C9A" w:rsidP="00EE2FD8">
            <w:pPr>
              <w:widowControl/>
              <w:jc w:val="left"/>
              <w:rPr>
                <w:rFonts w:ascii="宋体" w:cs="Arial Unicode MS"/>
                <w:bCs/>
                <w:kern w:val="0"/>
                <w:szCs w:val="21"/>
              </w:rPr>
            </w:pPr>
          </w:p>
        </w:tc>
        <w:tc>
          <w:tcPr>
            <w:tcW w:w="8090" w:type="dxa"/>
            <w:gridSpan w:val="7"/>
          </w:tcPr>
          <w:p w:rsidR="00842C9A" w:rsidRPr="00592B6D" w:rsidRDefault="00842C9A" w:rsidP="00EE2FD8">
            <w:pPr>
              <w:spacing w:line="340" w:lineRule="exact"/>
              <w:rPr>
                <w:rFonts w:ascii="宋体"/>
                <w:szCs w:val="21"/>
              </w:rPr>
            </w:pPr>
            <w:r w:rsidRPr="00592B6D">
              <w:rPr>
                <w:rFonts w:ascii="宋体" w:hint="eastAsia"/>
                <w:szCs w:val="21"/>
              </w:rPr>
              <w:t>军方承认的资质</w:t>
            </w:r>
          </w:p>
          <w:p w:rsidR="00842C9A" w:rsidRPr="009D24A0" w:rsidRDefault="00842C9A" w:rsidP="00EE2FD8">
            <w:pPr>
              <w:spacing w:line="340" w:lineRule="exact"/>
              <w:rPr>
                <w:rFonts w:ascii="宋体"/>
                <w:b/>
                <w:szCs w:val="21"/>
              </w:rPr>
            </w:pPr>
            <w:r>
              <w:rPr>
                <w:rFonts w:ascii="宋体" w:hint="eastAsia"/>
                <w:szCs w:val="21"/>
              </w:rPr>
              <w:t>（军事装备定点生产制造认证、军工产品质量体系认证、武器装备科研生产许可证、军工产品质量体系认证）</w:t>
            </w:r>
          </w:p>
        </w:tc>
      </w:tr>
      <w:tr w:rsidR="00842C9A" w:rsidRPr="00D17D18" w:rsidTr="00842C9A">
        <w:trPr>
          <w:trHeight w:val="532"/>
        </w:trPr>
        <w:tc>
          <w:tcPr>
            <w:tcW w:w="1998" w:type="dxa"/>
            <w:vMerge/>
            <w:vAlign w:val="center"/>
          </w:tcPr>
          <w:p w:rsidR="00842C9A" w:rsidRDefault="00842C9A" w:rsidP="00EE2FD8">
            <w:pPr>
              <w:widowControl/>
              <w:jc w:val="left"/>
              <w:rPr>
                <w:rFonts w:ascii="宋体" w:cs="Arial Unicode MS"/>
                <w:bCs/>
                <w:kern w:val="0"/>
                <w:szCs w:val="21"/>
              </w:rPr>
            </w:pPr>
          </w:p>
        </w:tc>
        <w:tc>
          <w:tcPr>
            <w:tcW w:w="8090" w:type="dxa"/>
            <w:gridSpan w:val="7"/>
          </w:tcPr>
          <w:p w:rsidR="00842C9A" w:rsidRPr="00592B6D" w:rsidRDefault="00842C9A" w:rsidP="00EE2FD8">
            <w:pPr>
              <w:spacing w:line="340" w:lineRule="exact"/>
              <w:rPr>
                <w:rFonts w:ascii="宋体"/>
                <w:szCs w:val="21"/>
              </w:rPr>
            </w:pPr>
            <w:r w:rsidRPr="00592B6D">
              <w:rPr>
                <w:rFonts w:ascii="宋体" w:hint="eastAsia"/>
                <w:szCs w:val="21"/>
              </w:rPr>
              <w:t>通信及其他资质</w:t>
            </w:r>
          </w:p>
          <w:p w:rsidR="00842C9A" w:rsidRPr="009D24A0" w:rsidRDefault="00842C9A" w:rsidP="00EE2FD8">
            <w:pPr>
              <w:spacing w:line="340" w:lineRule="exact"/>
              <w:rPr>
                <w:rFonts w:ascii="宋体"/>
                <w:b/>
                <w:szCs w:val="21"/>
              </w:rPr>
            </w:pPr>
            <w:r>
              <w:rPr>
                <w:rFonts w:ascii="宋体" w:hint="eastAsia"/>
                <w:szCs w:val="21"/>
              </w:rPr>
              <w:t>（增值电信业务经营许可证、电信与信息服务业务经营许可证、广播电视卫星直播业务资质、广播电视卫星传输业务、危险品运营资质、安全技术防范工程设计施工资质、无线电发射设备型号核准证、TS16949（国际汽车工业质量管理体系）认证、国家重点软件企业、国家电子政务基础平台开发资质单位、北斗运营服务资质）</w:t>
            </w:r>
          </w:p>
        </w:tc>
      </w:tr>
      <w:tr w:rsidR="00842C9A" w:rsidRPr="00D17D18" w:rsidTr="00842C9A">
        <w:trPr>
          <w:trHeight w:val="752"/>
        </w:trPr>
        <w:tc>
          <w:tcPr>
            <w:tcW w:w="1998" w:type="dxa"/>
            <w:vAlign w:val="center"/>
          </w:tcPr>
          <w:p w:rsidR="00842C9A" w:rsidRPr="00D17D18" w:rsidRDefault="00842C9A" w:rsidP="00EE2FD8">
            <w:pPr>
              <w:widowControl/>
              <w:spacing w:line="300" w:lineRule="exact"/>
              <w:jc w:val="left"/>
              <w:rPr>
                <w:rFonts w:ascii="宋体" w:cs="宋体"/>
                <w:kern w:val="0"/>
                <w:szCs w:val="21"/>
              </w:rPr>
            </w:pPr>
            <w:r>
              <w:br w:type="page"/>
            </w:r>
            <w:r>
              <w:rPr>
                <w:rFonts w:ascii="宋体" w:hAnsi="宋体" w:cs="Arial Unicode MS" w:hint="eastAsia"/>
                <w:bCs/>
                <w:kern w:val="0"/>
                <w:szCs w:val="21"/>
              </w:rPr>
              <w:t>涉足北斗</w:t>
            </w:r>
          </w:p>
        </w:tc>
        <w:tc>
          <w:tcPr>
            <w:tcW w:w="1696" w:type="dxa"/>
            <w:gridSpan w:val="2"/>
            <w:vAlign w:val="center"/>
          </w:tcPr>
          <w:p w:rsidR="00842C9A" w:rsidRPr="00676C29" w:rsidRDefault="00842C9A" w:rsidP="00EE2FD8">
            <w:pPr>
              <w:spacing w:line="380" w:lineRule="exact"/>
              <w:jc w:val="center"/>
              <w:rPr>
                <w:rFonts w:ascii="宋体" w:cs="宋体"/>
                <w:kern w:val="0"/>
                <w:sz w:val="36"/>
                <w:szCs w:val="36"/>
                <w:lang w:val="zh-CN"/>
              </w:rPr>
            </w:pPr>
            <w:r>
              <w:rPr>
                <w:rFonts w:ascii="宋体" w:hAnsi="宋体" w:cs="宋体" w:hint="eastAsia"/>
                <w:kern w:val="0"/>
                <w:szCs w:val="21"/>
              </w:rPr>
              <w:t>（</w:t>
            </w:r>
            <w:r w:rsidRPr="009D24A0">
              <w:rPr>
                <w:rFonts w:ascii="宋体" w:hAnsi="宋体" w:cs="宋体" w:hint="eastAsia"/>
                <w:kern w:val="0"/>
                <w:szCs w:val="21"/>
              </w:rPr>
              <w:t>是</w:t>
            </w:r>
            <w:r>
              <w:rPr>
                <w:rFonts w:ascii="宋体" w:hAnsi="宋体" w:cs="宋体" w:hint="eastAsia"/>
                <w:kern w:val="0"/>
                <w:szCs w:val="21"/>
              </w:rPr>
              <w:t>、</w:t>
            </w:r>
            <w:r w:rsidRPr="009D24A0">
              <w:rPr>
                <w:rFonts w:ascii="宋体" w:hAnsi="宋体" w:cs="宋体" w:hint="eastAsia"/>
                <w:kern w:val="0"/>
                <w:szCs w:val="21"/>
              </w:rPr>
              <w:t>否</w:t>
            </w:r>
            <w:r>
              <w:rPr>
                <w:rFonts w:ascii="宋体" w:hAnsi="宋体" w:cs="宋体" w:hint="eastAsia"/>
                <w:kern w:val="0"/>
                <w:szCs w:val="21"/>
              </w:rPr>
              <w:t>）</w:t>
            </w:r>
          </w:p>
        </w:tc>
        <w:tc>
          <w:tcPr>
            <w:tcW w:w="6394" w:type="dxa"/>
            <w:gridSpan w:val="5"/>
            <w:vAlign w:val="center"/>
          </w:tcPr>
          <w:p w:rsidR="00842C9A" w:rsidRDefault="00842C9A" w:rsidP="00EE2FD8">
            <w:pPr>
              <w:spacing w:line="300" w:lineRule="exact"/>
              <w:rPr>
                <w:rFonts w:ascii="宋体" w:hAnsi="宋体" w:cs="宋体"/>
                <w:b/>
                <w:kern w:val="0"/>
                <w:szCs w:val="21"/>
              </w:rPr>
            </w:pPr>
            <w:r w:rsidRPr="006F4AAA">
              <w:rPr>
                <w:rFonts w:ascii="宋体" w:hAnsi="宋体" w:cs="Arial Unicode MS" w:hint="eastAsia"/>
                <w:bCs/>
                <w:kern w:val="0"/>
                <w:szCs w:val="21"/>
              </w:rPr>
              <w:t>涉足领域</w:t>
            </w:r>
            <w:r>
              <w:rPr>
                <w:rFonts w:ascii="宋体" w:hAnsi="宋体" w:cs="Arial Unicode MS" w:hint="eastAsia"/>
                <w:bCs/>
                <w:kern w:val="0"/>
                <w:szCs w:val="21"/>
              </w:rPr>
              <w:t>：（芯片</w:t>
            </w:r>
            <w:r>
              <w:rPr>
                <w:rFonts w:ascii="宋体" w:hAnsi="宋体" w:cs="宋体" w:hint="eastAsia"/>
                <w:kern w:val="0"/>
                <w:szCs w:val="21"/>
              </w:rPr>
              <w:t>、OEM板/基板、核心元器件、终端集成、</w:t>
            </w:r>
          </w:p>
          <w:p w:rsidR="00842C9A" w:rsidRPr="006F4AAA" w:rsidRDefault="00842C9A" w:rsidP="00EE2FD8">
            <w:pPr>
              <w:spacing w:line="300" w:lineRule="exact"/>
              <w:rPr>
                <w:rFonts w:ascii="宋体" w:cs="宋体"/>
                <w:b/>
                <w:kern w:val="0"/>
                <w:sz w:val="36"/>
                <w:szCs w:val="36"/>
                <w:lang w:val="zh-CN"/>
              </w:rPr>
            </w:pPr>
            <w:r>
              <w:rPr>
                <w:rFonts w:ascii="宋体" w:hAnsi="宋体" w:cs="宋体" w:hint="eastAsia"/>
                <w:kern w:val="0"/>
                <w:szCs w:val="21"/>
              </w:rPr>
              <w:t>系统集成、运营、代理销售、服务、咨询、管理）</w:t>
            </w:r>
          </w:p>
        </w:tc>
      </w:tr>
    </w:tbl>
    <w:p w:rsidR="00842C9A" w:rsidRPr="00871195" w:rsidRDefault="00842C9A" w:rsidP="00871195">
      <w:pPr>
        <w:widowControl/>
        <w:jc w:val="left"/>
        <w:rPr>
          <w:rFonts w:ascii="宋体"/>
          <w:sz w:val="18"/>
          <w:szCs w:val="18"/>
        </w:rPr>
      </w:pPr>
      <w:r w:rsidRPr="00871195">
        <w:rPr>
          <w:rFonts w:ascii="宋体" w:hint="eastAsia"/>
          <w:sz w:val="18"/>
          <w:szCs w:val="18"/>
        </w:rPr>
        <w:t>备注：“主要业务”、“主要市场”、“资质”、“涉足北斗”等栏请在项目上划“√”选定，可多选。</w:t>
      </w:r>
    </w:p>
    <w:sectPr w:rsidR="00842C9A" w:rsidRPr="00871195" w:rsidSect="007067CD">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AB" w:rsidRDefault="003510AB" w:rsidP="00BE5E2C">
      <w:r>
        <w:separator/>
      </w:r>
    </w:p>
  </w:endnote>
  <w:endnote w:type="continuationSeparator" w:id="1">
    <w:p w:rsidR="003510AB" w:rsidRDefault="003510AB" w:rsidP="00BE5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8063"/>
      <w:docPartObj>
        <w:docPartGallery w:val="Page Numbers (Bottom of Page)"/>
        <w:docPartUnique/>
      </w:docPartObj>
    </w:sdtPr>
    <w:sdtContent>
      <w:p w:rsidR="00842C9A" w:rsidRDefault="00521D6B">
        <w:pPr>
          <w:pStyle w:val="a4"/>
          <w:jc w:val="center"/>
        </w:pPr>
        <w:r w:rsidRPr="00521D6B">
          <w:fldChar w:fldCharType="begin"/>
        </w:r>
        <w:r w:rsidR="004F327C">
          <w:instrText xml:space="preserve"> PAGE   \* MERGEFORMAT </w:instrText>
        </w:r>
        <w:r w:rsidRPr="00521D6B">
          <w:fldChar w:fldCharType="separate"/>
        </w:r>
        <w:r w:rsidR="003C6213" w:rsidRPr="003C6213">
          <w:rPr>
            <w:noProof/>
            <w:lang w:val="zh-CN"/>
          </w:rPr>
          <w:t>2</w:t>
        </w:r>
        <w:r>
          <w:rPr>
            <w:noProof/>
            <w:lang w:val="zh-CN"/>
          </w:rPr>
          <w:fldChar w:fldCharType="end"/>
        </w:r>
      </w:p>
    </w:sdtContent>
  </w:sdt>
  <w:p w:rsidR="00842C9A" w:rsidRDefault="00842C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AB" w:rsidRDefault="003510AB" w:rsidP="00BE5E2C">
      <w:r>
        <w:separator/>
      </w:r>
    </w:p>
  </w:footnote>
  <w:footnote w:type="continuationSeparator" w:id="1">
    <w:p w:rsidR="003510AB" w:rsidRDefault="003510AB" w:rsidP="00BE5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412"/>
    <w:multiLevelType w:val="hybridMultilevel"/>
    <w:tmpl w:val="D3202A7E"/>
    <w:lvl w:ilvl="0" w:tplc="42425290">
      <w:start w:val="4"/>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E7A1E6D"/>
    <w:multiLevelType w:val="hybridMultilevel"/>
    <w:tmpl w:val="001A27CE"/>
    <w:lvl w:ilvl="0" w:tplc="DC4AA3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9E7356"/>
    <w:multiLevelType w:val="hybridMultilevel"/>
    <w:tmpl w:val="27E84FA8"/>
    <w:lvl w:ilvl="0" w:tplc="388CA90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B410F31"/>
    <w:multiLevelType w:val="hybridMultilevel"/>
    <w:tmpl w:val="816A55DA"/>
    <w:lvl w:ilvl="0" w:tplc="13004A94">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30672C44"/>
    <w:multiLevelType w:val="hybridMultilevel"/>
    <w:tmpl w:val="62A4CCC6"/>
    <w:lvl w:ilvl="0" w:tplc="8E6419CE">
      <w:start w:val="7"/>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45730426"/>
    <w:multiLevelType w:val="hybridMultilevel"/>
    <w:tmpl w:val="14A67DD6"/>
    <w:lvl w:ilvl="0" w:tplc="6CCC5FE4">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47F67163"/>
    <w:multiLevelType w:val="hybridMultilevel"/>
    <w:tmpl w:val="BDF62D46"/>
    <w:lvl w:ilvl="0" w:tplc="BED814A8">
      <w:start w:val="1"/>
      <w:numFmt w:val="japaneseCounting"/>
      <w:lvlText w:val="(%1）"/>
      <w:lvlJc w:val="left"/>
      <w:pPr>
        <w:ind w:left="1498" w:hanging="85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4C396F34"/>
    <w:multiLevelType w:val="hybridMultilevel"/>
    <w:tmpl w:val="5682335C"/>
    <w:lvl w:ilvl="0" w:tplc="103E73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987CC9"/>
    <w:multiLevelType w:val="hybridMultilevel"/>
    <w:tmpl w:val="9F9A4FDC"/>
    <w:lvl w:ilvl="0" w:tplc="476C8772">
      <w:start w:val="1"/>
      <w:numFmt w:val="japaneseCounting"/>
      <w:lvlText w:val="（%1）"/>
      <w:lvlJc w:val="left"/>
      <w:pPr>
        <w:ind w:left="1605"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18E5B59"/>
    <w:multiLevelType w:val="hybridMultilevel"/>
    <w:tmpl w:val="403C9156"/>
    <w:lvl w:ilvl="0" w:tplc="F84863F6">
      <w:start w:val="3"/>
      <w:numFmt w:val="japaneseCounting"/>
      <w:lvlText w:val="%1、"/>
      <w:lvlJc w:val="left"/>
      <w:pPr>
        <w:ind w:left="1440" w:hanging="720"/>
      </w:pPr>
      <w:rPr>
        <w:rFonts w:hAnsiTheme="minorHAnsi"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64240F88"/>
    <w:multiLevelType w:val="hybridMultilevel"/>
    <w:tmpl w:val="7D663BCC"/>
    <w:lvl w:ilvl="0" w:tplc="C4A2F1BC">
      <w:start w:val="7"/>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1"/>
  </w:num>
  <w:num w:numId="2">
    <w:abstractNumId w:val="9"/>
  </w:num>
  <w:num w:numId="3">
    <w:abstractNumId w:val="8"/>
  </w:num>
  <w:num w:numId="4">
    <w:abstractNumId w:val="2"/>
  </w:num>
  <w:num w:numId="5">
    <w:abstractNumId w:val="7"/>
  </w:num>
  <w:num w:numId="6">
    <w:abstractNumId w:val="3"/>
  </w:num>
  <w:num w:numId="7">
    <w:abstractNumId w:val="6"/>
  </w:num>
  <w:num w:numId="8">
    <w:abstractNumId w:val="5"/>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9F4"/>
    <w:rsid w:val="00001A83"/>
    <w:rsid w:val="0000350D"/>
    <w:rsid w:val="00006D0C"/>
    <w:rsid w:val="0002478E"/>
    <w:rsid w:val="000326F4"/>
    <w:rsid w:val="00034B19"/>
    <w:rsid w:val="00037C37"/>
    <w:rsid w:val="000610EF"/>
    <w:rsid w:val="000647E1"/>
    <w:rsid w:val="00074C2E"/>
    <w:rsid w:val="00075F1F"/>
    <w:rsid w:val="00090B6F"/>
    <w:rsid w:val="00093C1C"/>
    <w:rsid w:val="00096434"/>
    <w:rsid w:val="000A67BA"/>
    <w:rsid w:val="000A6DA4"/>
    <w:rsid w:val="000B637A"/>
    <w:rsid w:val="000C56EE"/>
    <w:rsid w:val="000C796D"/>
    <w:rsid w:val="000D2507"/>
    <w:rsid w:val="000E645C"/>
    <w:rsid w:val="000F16BB"/>
    <w:rsid w:val="000F4675"/>
    <w:rsid w:val="000F6472"/>
    <w:rsid w:val="00105458"/>
    <w:rsid w:val="00106B0E"/>
    <w:rsid w:val="001131E8"/>
    <w:rsid w:val="0013134C"/>
    <w:rsid w:val="00131E51"/>
    <w:rsid w:val="00132BB3"/>
    <w:rsid w:val="00134966"/>
    <w:rsid w:val="00135CCF"/>
    <w:rsid w:val="00141D01"/>
    <w:rsid w:val="00142D6A"/>
    <w:rsid w:val="00143DE4"/>
    <w:rsid w:val="0014400E"/>
    <w:rsid w:val="00144294"/>
    <w:rsid w:val="001505FB"/>
    <w:rsid w:val="00153E4F"/>
    <w:rsid w:val="00157FB8"/>
    <w:rsid w:val="00164D94"/>
    <w:rsid w:val="0017255D"/>
    <w:rsid w:val="001742AA"/>
    <w:rsid w:val="001753ED"/>
    <w:rsid w:val="001774B2"/>
    <w:rsid w:val="00180A19"/>
    <w:rsid w:val="001816CC"/>
    <w:rsid w:val="00183293"/>
    <w:rsid w:val="00195C47"/>
    <w:rsid w:val="001A446B"/>
    <w:rsid w:val="001A69B4"/>
    <w:rsid w:val="001B1DEB"/>
    <w:rsid w:val="001B3314"/>
    <w:rsid w:val="001C5D82"/>
    <w:rsid w:val="001C78CB"/>
    <w:rsid w:val="001D0BEC"/>
    <w:rsid w:val="001D1CC1"/>
    <w:rsid w:val="001D4384"/>
    <w:rsid w:val="001E3587"/>
    <w:rsid w:val="001E7AA6"/>
    <w:rsid w:val="001F28E2"/>
    <w:rsid w:val="00204B40"/>
    <w:rsid w:val="002135AB"/>
    <w:rsid w:val="002165C8"/>
    <w:rsid w:val="0022090B"/>
    <w:rsid w:val="00220A6E"/>
    <w:rsid w:val="002212F8"/>
    <w:rsid w:val="00231DD8"/>
    <w:rsid w:val="002337B4"/>
    <w:rsid w:val="00236C01"/>
    <w:rsid w:val="0023722A"/>
    <w:rsid w:val="00246E1C"/>
    <w:rsid w:val="0025649F"/>
    <w:rsid w:val="00275798"/>
    <w:rsid w:val="00292519"/>
    <w:rsid w:val="002A4C4D"/>
    <w:rsid w:val="002A4D61"/>
    <w:rsid w:val="002A5A18"/>
    <w:rsid w:val="002A7A97"/>
    <w:rsid w:val="002B656D"/>
    <w:rsid w:val="002D42E8"/>
    <w:rsid w:val="002E044E"/>
    <w:rsid w:val="002E6F62"/>
    <w:rsid w:val="002F5D07"/>
    <w:rsid w:val="003004A7"/>
    <w:rsid w:val="00302880"/>
    <w:rsid w:val="003154C4"/>
    <w:rsid w:val="0032179F"/>
    <w:rsid w:val="003219B9"/>
    <w:rsid w:val="003358E4"/>
    <w:rsid w:val="003373D0"/>
    <w:rsid w:val="00343329"/>
    <w:rsid w:val="00343D96"/>
    <w:rsid w:val="00350274"/>
    <w:rsid w:val="003510AB"/>
    <w:rsid w:val="00367D68"/>
    <w:rsid w:val="003764DA"/>
    <w:rsid w:val="00377504"/>
    <w:rsid w:val="003A1669"/>
    <w:rsid w:val="003A2B0B"/>
    <w:rsid w:val="003B0110"/>
    <w:rsid w:val="003B040C"/>
    <w:rsid w:val="003B6CE1"/>
    <w:rsid w:val="003B753F"/>
    <w:rsid w:val="003C1CE5"/>
    <w:rsid w:val="003C32E9"/>
    <w:rsid w:val="003C6213"/>
    <w:rsid w:val="003E2937"/>
    <w:rsid w:val="003E2EAF"/>
    <w:rsid w:val="003F06A4"/>
    <w:rsid w:val="003F2CC2"/>
    <w:rsid w:val="003F5CD2"/>
    <w:rsid w:val="004077A9"/>
    <w:rsid w:val="00423A50"/>
    <w:rsid w:val="00425251"/>
    <w:rsid w:val="00426D8C"/>
    <w:rsid w:val="004448AC"/>
    <w:rsid w:val="004541D6"/>
    <w:rsid w:val="004620EF"/>
    <w:rsid w:val="004650E5"/>
    <w:rsid w:val="00475CE6"/>
    <w:rsid w:val="004800B1"/>
    <w:rsid w:val="00481808"/>
    <w:rsid w:val="00483113"/>
    <w:rsid w:val="00486507"/>
    <w:rsid w:val="00487C89"/>
    <w:rsid w:val="0049156F"/>
    <w:rsid w:val="004C080E"/>
    <w:rsid w:val="004C6252"/>
    <w:rsid w:val="004D151D"/>
    <w:rsid w:val="004D202C"/>
    <w:rsid w:val="004E004A"/>
    <w:rsid w:val="004E232E"/>
    <w:rsid w:val="004E38FB"/>
    <w:rsid w:val="004E60A0"/>
    <w:rsid w:val="004F158B"/>
    <w:rsid w:val="004F327C"/>
    <w:rsid w:val="004F4737"/>
    <w:rsid w:val="004F582C"/>
    <w:rsid w:val="0050048A"/>
    <w:rsid w:val="0050102C"/>
    <w:rsid w:val="005156CC"/>
    <w:rsid w:val="00515F5A"/>
    <w:rsid w:val="00521D6B"/>
    <w:rsid w:val="005305C9"/>
    <w:rsid w:val="0053062E"/>
    <w:rsid w:val="0053173C"/>
    <w:rsid w:val="005338C3"/>
    <w:rsid w:val="00534AE1"/>
    <w:rsid w:val="00536339"/>
    <w:rsid w:val="005435A1"/>
    <w:rsid w:val="0055227B"/>
    <w:rsid w:val="005523E1"/>
    <w:rsid w:val="00555DED"/>
    <w:rsid w:val="00560212"/>
    <w:rsid w:val="005721F4"/>
    <w:rsid w:val="00594E8D"/>
    <w:rsid w:val="005A2B14"/>
    <w:rsid w:val="005A3A59"/>
    <w:rsid w:val="005C3F6C"/>
    <w:rsid w:val="005D2DC5"/>
    <w:rsid w:val="005E35A2"/>
    <w:rsid w:val="005F56BB"/>
    <w:rsid w:val="006024D7"/>
    <w:rsid w:val="00612754"/>
    <w:rsid w:val="00614875"/>
    <w:rsid w:val="00616307"/>
    <w:rsid w:val="00617A05"/>
    <w:rsid w:val="0062260F"/>
    <w:rsid w:val="006236BE"/>
    <w:rsid w:val="0062423D"/>
    <w:rsid w:val="0063187B"/>
    <w:rsid w:val="00635477"/>
    <w:rsid w:val="00637162"/>
    <w:rsid w:val="0063724E"/>
    <w:rsid w:val="0064449F"/>
    <w:rsid w:val="00645080"/>
    <w:rsid w:val="0066290E"/>
    <w:rsid w:val="00670963"/>
    <w:rsid w:val="00682B0E"/>
    <w:rsid w:val="00687E36"/>
    <w:rsid w:val="006946E1"/>
    <w:rsid w:val="00697498"/>
    <w:rsid w:val="00697BCC"/>
    <w:rsid w:val="006B2C7A"/>
    <w:rsid w:val="006B6353"/>
    <w:rsid w:val="006B63C0"/>
    <w:rsid w:val="006C4E29"/>
    <w:rsid w:val="006C5A0A"/>
    <w:rsid w:val="006C61C8"/>
    <w:rsid w:val="006E5513"/>
    <w:rsid w:val="006E67E3"/>
    <w:rsid w:val="006F181C"/>
    <w:rsid w:val="006F48F1"/>
    <w:rsid w:val="007012F7"/>
    <w:rsid w:val="00704825"/>
    <w:rsid w:val="0070649C"/>
    <w:rsid w:val="007067CD"/>
    <w:rsid w:val="0070716D"/>
    <w:rsid w:val="00720251"/>
    <w:rsid w:val="007244DF"/>
    <w:rsid w:val="00725C03"/>
    <w:rsid w:val="0072790B"/>
    <w:rsid w:val="00755455"/>
    <w:rsid w:val="00761661"/>
    <w:rsid w:val="0076698A"/>
    <w:rsid w:val="00785C41"/>
    <w:rsid w:val="00787C39"/>
    <w:rsid w:val="00787CAF"/>
    <w:rsid w:val="00790279"/>
    <w:rsid w:val="007A5E82"/>
    <w:rsid w:val="007A5FFE"/>
    <w:rsid w:val="007A7E41"/>
    <w:rsid w:val="007C4FA1"/>
    <w:rsid w:val="007C6A35"/>
    <w:rsid w:val="007D27CA"/>
    <w:rsid w:val="007E012A"/>
    <w:rsid w:val="007E71F8"/>
    <w:rsid w:val="007F13E3"/>
    <w:rsid w:val="007F750C"/>
    <w:rsid w:val="00803393"/>
    <w:rsid w:val="00806BE7"/>
    <w:rsid w:val="00806E99"/>
    <w:rsid w:val="00810A67"/>
    <w:rsid w:val="00813727"/>
    <w:rsid w:val="00813FF2"/>
    <w:rsid w:val="00817019"/>
    <w:rsid w:val="008316B2"/>
    <w:rsid w:val="00832777"/>
    <w:rsid w:val="00837B9F"/>
    <w:rsid w:val="00841DD3"/>
    <w:rsid w:val="00842C9A"/>
    <w:rsid w:val="00842D12"/>
    <w:rsid w:val="008443F5"/>
    <w:rsid w:val="008501FB"/>
    <w:rsid w:val="00850B56"/>
    <w:rsid w:val="008562E6"/>
    <w:rsid w:val="00865C51"/>
    <w:rsid w:val="00871195"/>
    <w:rsid w:val="00871F2E"/>
    <w:rsid w:val="00873DDD"/>
    <w:rsid w:val="008B2148"/>
    <w:rsid w:val="008B79DF"/>
    <w:rsid w:val="008C1BC9"/>
    <w:rsid w:val="008D21AB"/>
    <w:rsid w:val="008E0222"/>
    <w:rsid w:val="008F4C7E"/>
    <w:rsid w:val="009022E8"/>
    <w:rsid w:val="00902435"/>
    <w:rsid w:val="00902460"/>
    <w:rsid w:val="00905FD7"/>
    <w:rsid w:val="009117AB"/>
    <w:rsid w:val="00922F6B"/>
    <w:rsid w:val="00923434"/>
    <w:rsid w:val="00926B8A"/>
    <w:rsid w:val="00932618"/>
    <w:rsid w:val="009515C1"/>
    <w:rsid w:val="009548C8"/>
    <w:rsid w:val="0098291E"/>
    <w:rsid w:val="00987F81"/>
    <w:rsid w:val="00991C33"/>
    <w:rsid w:val="009941EF"/>
    <w:rsid w:val="009A3BD6"/>
    <w:rsid w:val="009A5D44"/>
    <w:rsid w:val="009A6F27"/>
    <w:rsid w:val="009B40D0"/>
    <w:rsid w:val="009C1AE3"/>
    <w:rsid w:val="009C448E"/>
    <w:rsid w:val="009D0D0C"/>
    <w:rsid w:val="009D786E"/>
    <w:rsid w:val="009F23C3"/>
    <w:rsid w:val="009F4E26"/>
    <w:rsid w:val="00A17E5E"/>
    <w:rsid w:val="00A17ECC"/>
    <w:rsid w:val="00A23CE3"/>
    <w:rsid w:val="00A262FD"/>
    <w:rsid w:val="00A33B5C"/>
    <w:rsid w:val="00A36F6B"/>
    <w:rsid w:val="00A37396"/>
    <w:rsid w:val="00A423DD"/>
    <w:rsid w:val="00A53839"/>
    <w:rsid w:val="00A704CA"/>
    <w:rsid w:val="00A74E15"/>
    <w:rsid w:val="00A760DC"/>
    <w:rsid w:val="00AA179C"/>
    <w:rsid w:val="00AA6391"/>
    <w:rsid w:val="00AA67AF"/>
    <w:rsid w:val="00AA6D40"/>
    <w:rsid w:val="00AB0D3F"/>
    <w:rsid w:val="00AB460D"/>
    <w:rsid w:val="00AB7564"/>
    <w:rsid w:val="00AC41C4"/>
    <w:rsid w:val="00AD209E"/>
    <w:rsid w:val="00AD2D88"/>
    <w:rsid w:val="00AD44ED"/>
    <w:rsid w:val="00AD5421"/>
    <w:rsid w:val="00AE1A12"/>
    <w:rsid w:val="00AE6F08"/>
    <w:rsid w:val="00AF05CD"/>
    <w:rsid w:val="00AF1C69"/>
    <w:rsid w:val="00AF7D92"/>
    <w:rsid w:val="00B17A22"/>
    <w:rsid w:val="00B21B88"/>
    <w:rsid w:val="00B412D7"/>
    <w:rsid w:val="00B531F2"/>
    <w:rsid w:val="00B57843"/>
    <w:rsid w:val="00B6607F"/>
    <w:rsid w:val="00B660A7"/>
    <w:rsid w:val="00B72B24"/>
    <w:rsid w:val="00B735D4"/>
    <w:rsid w:val="00B737EE"/>
    <w:rsid w:val="00B73E25"/>
    <w:rsid w:val="00B83075"/>
    <w:rsid w:val="00BA59F8"/>
    <w:rsid w:val="00BB223E"/>
    <w:rsid w:val="00BB2337"/>
    <w:rsid w:val="00BC0F20"/>
    <w:rsid w:val="00BC3F01"/>
    <w:rsid w:val="00BD277F"/>
    <w:rsid w:val="00BD6020"/>
    <w:rsid w:val="00BE4E99"/>
    <w:rsid w:val="00BE5E2C"/>
    <w:rsid w:val="00BF0147"/>
    <w:rsid w:val="00C047C1"/>
    <w:rsid w:val="00C04E4F"/>
    <w:rsid w:val="00C11239"/>
    <w:rsid w:val="00C11B6F"/>
    <w:rsid w:val="00C12469"/>
    <w:rsid w:val="00C13583"/>
    <w:rsid w:val="00C243BB"/>
    <w:rsid w:val="00C41804"/>
    <w:rsid w:val="00C45A5C"/>
    <w:rsid w:val="00C471EA"/>
    <w:rsid w:val="00C56942"/>
    <w:rsid w:val="00C65E78"/>
    <w:rsid w:val="00C65E7E"/>
    <w:rsid w:val="00C70472"/>
    <w:rsid w:val="00C745CF"/>
    <w:rsid w:val="00C91549"/>
    <w:rsid w:val="00CA04D4"/>
    <w:rsid w:val="00CA169E"/>
    <w:rsid w:val="00CA3A5F"/>
    <w:rsid w:val="00CB2E65"/>
    <w:rsid w:val="00CB5251"/>
    <w:rsid w:val="00CB5C20"/>
    <w:rsid w:val="00CC3511"/>
    <w:rsid w:val="00CC52DC"/>
    <w:rsid w:val="00CD32DB"/>
    <w:rsid w:val="00CD7D90"/>
    <w:rsid w:val="00D0777A"/>
    <w:rsid w:val="00D15D08"/>
    <w:rsid w:val="00D16D25"/>
    <w:rsid w:val="00D40A62"/>
    <w:rsid w:val="00D42780"/>
    <w:rsid w:val="00D43A6A"/>
    <w:rsid w:val="00D43C5B"/>
    <w:rsid w:val="00D61399"/>
    <w:rsid w:val="00D62CBD"/>
    <w:rsid w:val="00D810BC"/>
    <w:rsid w:val="00D823A6"/>
    <w:rsid w:val="00D90E7B"/>
    <w:rsid w:val="00D929D8"/>
    <w:rsid w:val="00D95536"/>
    <w:rsid w:val="00D96E92"/>
    <w:rsid w:val="00DA59B8"/>
    <w:rsid w:val="00DA5ABE"/>
    <w:rsid w:val="00DB0075"/>
    <w:rsid w:val="00DC0F09"/>
    <w:rsid w:val="00DD7C35"/>
    <w:rsid w:val="00DE1DEA"/>
    <w:rsid w:val="00DE4B9B"/>
    <w:rsid w:val="00DF1786"/>
    <w:rsid w:val="00DF2BB4"/>
    <w:rsid w:val="00DF4594"/>
    <w:rsid w:val="00DF6694"/>
    <w:rsid w:val="00E01C32"/>
    <w:rsid w:val="00E05FA4"/>
    <w:rsid w:val="00E14542"/>
    <w:rsid w:val="00E22B82"/>
    <w:rsid w:val="00E25ECE"/>
    <w:rsid w:val="00E30ED0"/>
    <w:rsid w:val="00E45600"/>
    <w:rsid w:val="00E45AE5"/>
    <w:rsid w:val="00E5449D"/>
    <w:rsid w:val="00E80320"/>
    <w:rsid w:val="00E8776C"/>
    <w:rsid w:val="00EA2578"/>
    <w:rsid w:val="00EA3B71"/>
    <w:rsid w:val="00EA764E"/>
    <w:rsid w:val="00EB1062"/>
    <w:rsid w:val="00EB3A78"/>
    <w:rsid w:val="00EB3A9E"/>
    <w:rsid w:val="00ED75CE"/>
    <w:rsid w:val="00EE0D6C"/>
    <w:rsid w:val="00EE5FA8"/>
    <w:rsid w:val="00EE6458"/>
    <w:rsid w:val="00EE7918"/>
    <w:rsid w:val="00EF19F4"/>
    <w:rsid w:val="00EF35DF"/>
    <w:rsid w:val="00EF5119"/>
    <w:rsid w:val="00F01A8C"/>
    <w:rsid w:val="00F01BAB"/>
    <w:rsid w:val="00F07466"/>
    <w:rsid w:val="00F177B5"/>
    <w:rsid w:val="00F31B11"/>
    <w:rsid w:val="00F32CF5"/>
    <w:rsid w:val="00F370CD"/>
    <w:rsid w:val="00F41D5E"/>
    <w:rsid w:val="00F6287D"/>
    <w:rsid w:val="00F67139"/>
    <w:rsid w:val="00F70E7D"/>
    <w:rsid w:val="00F804AA"/>
    <w:rsid w:val="00F81434"/>
    <w:rsid w:val="00F834D0"/>
    <w:rsid w:val="00F835B1"/>
    <w:rsid w:val="00F843ED"/>
    <w:rsid w:val="00F8719A"/>
    <w:rsid w:val="00F9212A"/>
    <w:rsid w:val="00F95432"/>
    <w:rsid w:val="00F96DC2"/>
    <w:rsid w:val="00F97401"/>
    <w:rsid w:val="00FA09D7"/>
    <w:rsid w:val="00FA3C10"/>
    <w:rsid w:val="00FA3F88"/>
    <w:rsid w:val="00FA5390"/>
    <w:rsid w:val="00FA71B6"/>
    <w:rsid w:val="00FB450E"/>
    <w:rsid w:val="00FB6BBD"/>
    <w:rsid w:val="00FC04F4"/>
    <w:rsid w:val="00FC054D"/>
    <w:rsid w:val="00FC2FAE"/>
    <w:rsid w:val="00FC4D10"/>
    <w:rsid w:val="00FD4364"/>
    <w:rsid w:val="00FE3CF4"/>
    <w:rsid w:val="00FE42E4"/>
    <w:rsid w:val="00FE4E21"/>
    <w:rsid w:val="00FF0A2D"/>
    <w:rsid w:val="00FF6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E1"/>
    <w:pPr>
      <w:widowControl w:val="0"/>
      <w:jc w:val="both"/>
    </w:pPr>
  </w:style>
  <w:style w:type="paragraph" w:styleId="3">
    <w:name w:val="heading 3"/>
    <w:basedOn w:val="a"/>
    <w:link w:val="3Char"/>
    <w:uiPriority w:val="9"/>
    <w:qFormat/>
    <w:rsid w:val="00EF19F4"/>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F19F4"/>
    <w:rPr>
      <w:rFonts w:ascii="宋体" w:eastAsia="宋体" w:hAnsi="宋体" w:cs="宋体"/>
      <w:b/>
      <w:bCs/>
      <w:kern w:val="0"/>
      <w:sz w:val="27"/>
      <w:szCs w:val="27"/>
    </w:rPr>
  </w:style>
  <w:style w:type="paragraph" w:styleId="a3">
    <w:name w:val="header"/>
    <w:basedOn w:val="a"/>
    <w:link w:val="Char"/>
    <w:uiPriority w:val="99"/>
    <w:unhideWhenUsed/>
    <w:rsid w:val="00BE5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E2C"/>
    <w:rPr>
      <w:sz w:val="18"/>
      <w:szCs w:val="18"/>
    </w:rPr>
  </w:style>
  <w:style w:type="paragraph" w:styleId="a4">
    <w:name w:val="footer"/>
    <w:basedOn w:val="a"/>
    <w:link w:val="Char0"/>
    <w:uiPriority w:val="99"/>
    <w:unhideWhenUsed/>
    <w:rsid w:val="00BE5E2C"/>
    <w:pPr>
      <w:tabs>
        <w:tab w:val="center" w:pos="4153"/>
        <w:tab w:val="right" w:pos="8306"/>
      </w:tabs>
      <w:snapToGrid w:val="0"/>
      <w:jc w:val="left"/>
    </w:pPr>
    <w:rPr>
      <w:sz w:val="18"/>
      <w:szCs w:val="18"/>
    </w:rPr>
  </w:style>
  <w:style w:type="character" w:customStyle="1" w:styleId="Char0">
    <w:name w:val="页脚 Char"/>
    <w:basedOn w:val="a0"/>
    <w:link w:val="a4"/>
    <w:uiPriority w:val="99"/>
    <w:rsid w:val="00BE5E2C"/>
    <w:rPr>
      <w:sz w:val="18"/>
      <w:szCs w:val="18"/>
    </w:rPr>
  </w:style>
  <w:style w:type="paragraph" w:styleId="a5">
    <w:name w:val="Balloon Text"/>
    <w:basedOn w:val="a"/>
    <w:link w:val="Char1"/>
    <w:uiPriority w:val="99"/>
    <w:semiHidden/>
    <w:unhideWhenUsed/>
    <w:rsid w:val="00FB6BBD"/>
    <w:rPr>
      <w:sz w:val="18"/>
      <w:szCs w:val="18"/>
    </w:rPr>
  </w:style>
  <w:style w:type="character" w:customStyle="1" w:styleId="Char1">
    <w:name w:val="批注框文本 Char"/>
    <w:basedOn w:val="a0"/>
    <w:link w:val="a5"/>
    <w:uiPriority w:val="99"/>
    <w:semiHidden/>
    <w:rsid w:val="00FB6BBD"/>
    <w:rPr>
      <w:sz w:val="18"/>
      <w:szCs w:val="18"/>
    </w:rPr>
  </w:style>
  <w:style w:type="paragraph" w:styleId="a6">
    <w:name w:val="List Paragraph"/>
    <w:basedOn w:val="a"/>
    <w:uiPriority w:val="34"/>
    <w:qFormat/>
    <w:rsid w:val="00EA2578"/>
    <w:pPr>
      <w:ind w:firstLineChars="200" w:firstLine="420"/>
    </w:pPr>
  </w:style>
  <w:style w:type="paragraph" w:customStyle="1" w:styleId="Default">
    <w:name w:val="Default"/>
    <w:rsid w:val="00AD2D88"/>
    <w:pPr>
      <w:widowControl w:val="0"/>
      <w:autoSpaceDE w:val="0"/>
      <w:autoSpaceDN w:val="0"/>
      <w:adjustRightInd w:val="0"/>
    </w:pPr>
    <w:rPr>
      <w:rFonts w:ascii="仿宋|." w:eastAsia="仿宋|." w:cs="仿宋|."/>
      <w:color w:val="000000"/>
      <w:kern w:val="0"/>
      <w:sz w:val="24"/>
      <w:szCs w:val="24"/>
    </w:rPr>
  </w:style>
  <w:style w:type="character" w:styleId="a7">
    <w:name w:val="Hyperlink"/>
    <w:basedOn w:val="a0"/>
    <w:uiPriority w:val="99"/>
    <w:unhideWhenUsed/>
    <w:rsid w:val="001E7AA6"/>
    <w:rPr>
      <w:color w:val="0000FF" w:themeColor="hyperlink"/>
      <w:u w:val="single"/>
    </w:rPr>
  </w:style>
  <w:style w:type="paragraph" w:styleId="a8">
    <w:name w:val="Date"/>
    <w:basedOn w:val="a"/>
    <w:next w:val="a"/>
    <w:link w:val="Char2"/>
    <w:uiPriority w:val="99"/>
    <w:semiHidden/>
    <w:unhideWhenUsed/>
    <w:rsid w:val="00842C9A"/>
    <w:pPr>
      <w:ind w:leftChars="2500" w:left="100"/>
    </w:pPr>
  </w:style>
  <w:style w:type="character" w:customStyle="1" w:styleId="Char2">
    <w:name w:val="日期 Char"/>
    <w:basedOn w:val="a0"/>
    <w:link w:val="a8"/>
    <w:uiPriority w:val="99"/>
    <w:semiHidden/>
    <w:rsid w:val="00842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F19F4"/>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F19F4"/>
    <w:rPr>
      <w:rFonts w:ascii="宋体" w:eastAsia="宋体" w:hAnsi="宋体" w:cs="宋体"/>
      <w:b/>
      <w:bCs/>
      <w:kern w:val="0"/>
      <w:sz w:val="27"/>
      <w:szCs w:val="27"/>
    </w:rPr>
  </w:style>
  <w:style w:type="paragraph" w:styleId="a3">
    <w:name w:val="header"/>
    <w:basedOn w:val="a"/>
    <w:link w:val="Char"/>
    <w:uiPriority w:val="99"/>
    <w:unhideWhenUsed/>
    <w:rsid w:val="00BE5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E2C"/>
    <w:rPr>
      <w:sz w:val="18"/>
      <w:szCs w:val="18"/>
    </w:rPr>
  </w:style>
  <w:style w:type="paragraph" w:styleId="a4">
    <w:name w:val="footer"/>
    <w:basedOn w:val="a"/>
    <w:link w:val="Char0"/>
    <w:uiPriority w:val="99"/>
    <w:unhideWhenUsed/>
    <w:rsid w:val="00BE5E2C"/>
    <w:pPr>
      <w:tabs>
        <w:tab w:val="center" w:pos="4153"/>
        <w:tab w:val="right" w:pos="8306"/>
      </w:tabs>
      <w:snapToGrid w:val="0"/>
      <w:jc w:val="left"/>
    </w:pPr>
    <w:rPr>
      <w:sz w:val="18"/>
      <w:szCs w:val="18"/>
    </w:rPr>
  </w:style>
  <w:style w:type="character" w:customStyle="1" w:styleId="Char0">
    <w:name w:val="页脚 Char"/>
    <w:basedOn w:val="a0"/>
    <w:link w:val="a4"/>
    <w:uiPriority w:val="99"/>
    <w:rsid w:val="00BE5E2C"/>
    <w:rPr>
      <w:sz w:val="18"/>
      <w:szCs w:val="18"/>
    </w:rPr>
  </w:style>
  <w:style w:type="paragraph" w:styleId="a5">
    <w:name w:val="Balloon Text"/>
    <w:basedOn w:val="a"/>
    <w:link w:val="Char1"/>
    <w:uiPriority w:val="99"/>
    <w:semiHidden/>
    <w:unhideWhenUsed/>
    <w:rsid w:val="00FB6BBD"/>
    <w:rPr>
      <w:sz w:val="18"/>
      <w:szCs w:val="18"/>
    </w:rPr>
  </w:style>
  <w:style w:type="character" w:customStyle="1" w:styleId="Char1">
    <w:name w:val="批注框文本 Char"/>
    <w:basedOn w:val="a0"/>
    <w:link w:val="a5"/>
    <w:uiPriority w:val="99"/>
    <w:semiHidden/>
    <w:rsid w:val="00FB6BBD"/>
    <w:rPr>
      <w:sz w:val="18"/>
      <w:szCs w:val="18"/>
    </w:rPr>
  </w:style>
  <w:style w:type="paragraph" w:styleId="a6">
    <w:name w:val="List Paragraph"/>
    <w:basedOn w:val="a"/>
    <w:uiPriority w:val="34"/>
    <w:qFormat/>
    <w:rsid w:val="00EA2578"/>
    <w:pPr>
      <w:ind w:firstLineChars="200" w:firstLine="420"/>
    </w:pPr>
  </w:style>
  <w:style w:type="paragraph" w:customStyle="1" w:styleId="Default">
    <w:name w:val="Default"/>
    <w:rsid w:val="00AD2D88"/>
    <w:pPr>
      <w:widowControl w:val="0"/>
      <w:autoSpaceDE w:val="0"/>
      <w:autoSpaceDN w:val="0"/>
      <w:adjustRightInd w:val="0"/>
    </w:pPr>
    <w:rPr>
      <w:rFonts w:ascii="仿宋|." w:eastAsia="仿宋|." w:cs="仿宋|."/>
      <w:color w:val="000000"/>
      <w:kern w:val="0"/>
      <w:sz w:val="24"/>
      <w:szCs w:val="24"/>
    </w:rPr>
  </w:style>
  <w:style w:type="character" w:styleId="a7">
    <w:name w:val="Hyperlink"/>
    <w:basedOn w:val="a0"/>
    <w:uiPriority w:val="99"/>
    <w:unhideWhenUsed/>
    <w:rsid w:val="001E7AA6"/>
    <w:rPr>
      <w:color w:val="0000FF" w:themeColor="hyperlink"/>
      <w:u w:val="single"/>
    </w:rPr>
  </w:style>
  <w:style w:type="paragraph" w:styleId="a8">
    <w:name w:val="Date"/>
    <w:basedOn w:val="a"/>
    <w:next w:val="a"/>
    <w:link w:val="Char2"/>
    <w:uiPriority w:val="99"/>
    <w:semiHidden/>
    <w:unhideWhenUsed/>
    <w:rsid w:val="00842C9A"/>
    <w:pPr>
      <w:ind w:leftChars="2500" w:left="100"/>
    </w:pPr>
  </w:style>
  <w:style w:type="character" w:customStyle="1" w:styleId="Char2">
    <w:name w:val="日期 Char"/>
    <w:basedOn w:val="a0"/>
    <w:link w:val="a8"/>
    <w:uiPriority w:val="99"/>
    <w:semiHidden/>
    <w:rsid w:val="00842C9A"/>
  </w:style>
</w:styles>
</file>

<file path=word/webSettings.xml><?xml version="1.0" encoding="utf-8"?>
<w:webSettings xmlns:r="http://schemas.openxmlformats.org/officeDocument/2006/relationships" xmlns:w="http://schemas.openxmlformats.org/wordprocessingml/2006/main">
  <w:divs>
    <w:div w:id="9232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CE6A-16AF-44F3-84B3-DD7B8278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640</Words>
  <Characters>3653</Characters>
  <Application>Microsoft Office Word</Application>
  <DocSecurity>0</DocSecurity>
  <Lines>30</Lines>
  <Paragraphs>8</Paragraphs>
  <ScaleCrop>false</ScaleCrop>
  <Company>微软中国</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xiaoqing2013</dc:creator>
  <cp:lastModifiedBy>dell</cp:lastModifiedBy>
  <cp:revision>13</cp:revision>
  <cp:lastPrinted>2014-12-22T05:45:00Z</cp:lastPrinted>
  <dcterms:created xsi:type="dcterms:W3CDTF">2014-12-22T06:11:00Z</dcterms:created>
  <dcterms:modified xsi:type="dcterms:W3CDTF">2014-12-25T02:45:00Z</dcterms:modified>
</cp:coreProperties>
</file>